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063A" w14:textId="15B32CAB" w:rsidR="003E4B20" w:rsidRDefault="003E4B20">
      <w:r>
        <w:rPr>
          <w:noProof/>
          <w:lang w:val="en-US"/>
        </w:rPr>
        <w:drawing>
          <wp:anchor distT="0" distB="0" distL="114300" distR="114300" simplePos="0" relativeHeight="251658240" behindDoc="0" locked="0" layoutInCell="1" allowOverlap="1" wp14:anchorId="48B81160" wp14:editId="247D4873">
            <wp:simplePos x="0" y="0"/>
            <wp:positionH relativeFrom="column">
              <wp:posOffset>4559300</wp:posOffset>
            </wp:positionH>
            <wp:positionV relativeFrom="paragraph">
              <wp:posOffset>-546735</wp:posOffset>
            </wp:positionV>
            <wp:extent cx="1694815" cy="9632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14:anchorId="14E9410B" wp14:editId="3EC6BA62">
            <wp:simplePos x="0" y="0"/>
            <wp:positionH relativeFrom="column">
              <wp:posOffset>-361950</wp:posOffset>
            </wp:positionH>
            <wp:positionV relativeFrom="paragraph">
              <wp:posOffset>-654685</wp:posOffset>
            </wp:positionV>
            <wp:extent cx="963295" cy="12376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237615"/>
                    </a:xfrm>
                    <a:prstGeom prst="rect">
                      <a:avLst/>
                    </a:prstGeom>
                    <a:noFill/>
                  </pic:spPr>
                </pic:pic>
              </a:graphicData>
            </a:graphic>
          </wp:anchor>
        </w:drawing>
      </w:r>
    </w:p>
    <w:p w14:paraId="6E8C64EE" w14:textId="61B98B43" w:rsidR="003E4B20" w:rsidRDefault="003E4B20"/>
    <w:p w14:paraId="0C3169AE" w14:textId="2A746098" w:rsidR="003E4B20" w:rsidRDefault="003E4B20"/>
    <w:tbl>
      <w:tblPr>
        <w:tblStyle w:val="TableGrid"/>
        <w:tblW w:w="0" w:type="auto"/>
        <w:tblLook w:val="04A0" w:firstRow="1" w:lastRow="0" w:firstColumn="1" w:lastColumn="0" w:noHBand="0" w:noVBand="1"/>
      </w:tblPr>
      <w:tblGrid>
        <w:gridCol w:w="2262"/>
        <w:gridCol w:w="2246"/>
        <w:gridCol w:w="2261"/>
        <w:gridCol w:w="2247"/>
      </w:tblGrid>
      <w:tr w:rsidR="00955C3D" w14:paraId="2D2FD0D4" w14:textId="77777777" w:rsidTr="00955C3D">
        <w:tc>
          <w:tcPr>
            <w:tcW w:w="2310" w:type="dxa"/>
          </w:tcPr>
          <w:p w14:paraId="40C0A759" w14:textId="0B6E1301" w:rsidR="00955C3D" w:rsidRDefault="00955C3D">
            <w:r>
              <w:t>Name</w:t>
            </w:r>
          </w:p>
        </w:tc>
        <w:tc>
          <w:tcPr>
            <w:tcW w:w="2310" w:type="dxa"/>
          </w:tcPr>
          <w:p w14:paraId="39E0DA33" w14:textId="77777777" w:rsidR="00955C3D" w:rsidRDefault="00955C3D"/>
        </w:tc>
        <w:tc>
          <w:tcPr>
            <w:tcW w:w="2311" w:type="dxa"/>
          </w:tcPr>
          <w:p w14:paraId="021F9A57" w14:textId="794EEFA6" w:rsidR="00955C3D" w:rsidRDefault="00955C3D">
            <w:r>
              <w:t>Form</w:t>
            </w:r>
          </w:p>
        </w:tc>
        <w:tc>
          <w:tcPr>
            <w:tcW w:w="2311" w:type="dxa"/>
          </w:tcPr>
          <w:p w14:paraId="1170BDD8" w14:textId="77777777" w:rsidR="00955C3D" w:rsidRDefault="00955C3D"/>
        </w:tc>
      </w:tr>
    </w:tbl>
    <w:p w14:paraId="6815BEB9" w14:textId="2542A3B0" w:rsidR="003E4B20" w:rsidRDefault="003E4B20"/>
    <w:p w14:paraId="088E60AC" w14:textId="2F04C927" w:rsidR="003E4B20" w:rsidRDefault="003E4B20">
      <w:pPr>
        <w:rPr>
          <w:b/>
          <w:bCs/>
        </w:rPr>
      </w:pPr>
      <w:r>
        <w:rPr>
          <w:b/>
          <w:bCs/>
        </w:rPr>
        <w:t>Virtual Work Experience Placement – National Museums Liverpool</w:t>
      </w:r>
    </w:p>
    <w:p w14:paraId="65A5A5FF" w14:textId="5F453277" w:rsidR="00D22A23" w:rsidRDefault="007C326D">
      <w:pPr>
        <w:rPr>
          <w:b/>
          <w:bCs/>
        </w:rPr>
      </w:pPr>
      <w:hyperlink r:id="rId10" w:history="1">
        <w:r w:rsidR="00D22A23">
          <w:rPr>
            <w:rStyle w:val="Hyperlink"/>
            <w:lang w:eastAsia="en-GB"/>
          </w:rPr>
          <w:t>https://my.matterport.com/show/?m=WRkf3EYPBnG/</w:t>
        </w:r>
      </w:hyperlink>
    </w:p>
    <w:tbl>
      <w:tblPr>
        <w:tblStyle w:val="TableGrid"/>
        <w:tblW w:w="0" w:type="auto"/>
        <w:tblLook w:val="04A0" w:firstRow="1" w:lastRow="0" w:firstColumn="1" w:lastColumn="0" w:noHBand="0" w:noVBand="1"/>
      </w:tblPr>
      <w:tblGrid>
        <w:gridCol w:w="9016"/>
      </w:tblGrid>
      <w:tr w:rsidR="003E4B20" w14:paraId="25677C6C" w14:textId="77777777" w:rsidTr="4DB2973A">
        <w:tc>
          <w:tcPr>
            <w:tcW w:w="9016" w:type="dxa"/>
          </w:tcPr>
          <w:p w14:paraId="7691F7E5" w14:textId="77777777" w:rsidR="003E4B20" w:rsidRDefault="003E4B20" w:rsidP="003E4B20">
            <w:pPr>
              <w:rPr>
                <w:b/>
                <w:bCs/>
              </w:rPr>
            </w:pPr>
            <w:r>
              <w:rPr>
                <w:b/>
                <w:bCs/>
              </w:rPr>
              <w:t>Part One</w:t>
            </w:r>
          </w:p>
          <w:p w14:paraId="2F7B39DC" w14:textId="77777777" w:rsidR="003E4B20" w:rsidRDefault="003E4B20">
            <w:pPr>
              <w:rPr>
                <w:b/>
                <w:bCs/>
              </w:rPr>
            </w:pPr>
          </w:p>
        </w:tc>
      </w:tr>
      <w:tr w:rsidR="003E4B20" w14:paraId="3F047ED5" w14:textId="77777777" w:rsidTr="4DB2973A">
        <w:tc>
          <w:tcPr>
            <w:tcW w:w="9016" w:type="dxa"/>
          </w:tcPr>
          <w:p w14:paraId="1D657F0D" w14:textId="07C54CB9" w:rsidR="003E4B20" w:rsidRDefault="4DB2973A" w:rsidP="003E4B20">
            <w:pPr>
              <w:rPr>
                <w:b/>
                <w:bCs/>
              </w:rPr>
            </w:pPr>
            <w:r w:rsidRPr="4DB2973A">
              <w:rPr>
                <w:b/>
                <w:bCs/>
              </w:rPr>
              <w:t>Pick any object from your house that you find interesting, now imagine it on display within the museum.</w:t>
            </w:r>
          </w:p>
          <w:p w14:paraId="61FCC9FF" w14:textId="77777777" w:rsidR="003E4B20" w:rsidRDefault="003E4B20" w:rsidP="003E4B20">
            <w:pPr>
              <w:rPr>
                <w:b/>
                <w:bCs/>
              </w:rPr>
            </w:pPr>
          </w:p>
          <w:p w14:paraId="7F07AE9F" w14:textId="29B9821A" w:rsidR="003E4B20" w:rsidRDefault="4DB2973A" w:rsidP="003E4B20">
            <w:pPr>
              <w:rPr>
                <w:b/>
                <w:bCs/>
              </w:rPr>
            </w:pPr>
            <w:r w:rsidRPr="4DB2973A">
              <w:rPr>
                <w:b/>
                <w:bCs/>
              </w:rPr>
              <w:t>Write a paragraph to describe your object. What is it? Why did you pick it? Is it old? Is it new?</w:t>
            </w:r>
          </w:p>
          <w:p w14:paraId="26823B96" w14:textId="6D34B6AA" w:rsidR="003E4B20" w:rsidRDefault="003E4B20" w:rsidP="003E4B20">
            <w:pPr>
              <w:rPr>
                <w:b/>
                <w:bCs/>
              </w:rPr>
            </w:pPr>
          </w:p>
          <w:p w14:paraId="1A509B69" w14:textId="2166C42B" w:rsidR="003E4B20" w:rsidRDefault="003E4B20" w:rsidP="003E4B20">
            <w:pPr>
              <w:rPr>
                <w:b/>
                <w:bCs/>
              </w:rPr>
            </w:pPr>
          </w:p>
          <w:p w14:paraId="7E8061DC" w14:textId="77777777" w:rsidR="003E4B20" w:rsidRPr="003E4B20" w:rsidRDefault="003E4B20" w:rsidP="003E4B20">
            <w:pPr>
              <w:rPr>
                <w:b/>
                <w:bCs/>
              </w:rPr>
            </w:pPr>
          </w:p>
          <w:p w14:paraId="6C54BE53" w14:textId="373BF568" w:rsidR="003E4B20" w:rsidRDefault="003E4B20" w:rsidP="003E4B20">
            <w:pPr>
              <w:rPr>
                <w:b/>
                <w:bCs/>
              </w:rPr>
            </w:pPr>
          </w:p>
          <w:p w14:paraId="27BDFFA1" w14:textId="77777777" w:rsidR="003E4B20" w:rsidRDefault="003E4B20" w:rsidP="003E4B20">
            <w:pPr>
              <w:rPr>
                <w:b/>
                <w:bCs/>
              </w:rPr>
            </w:pPr>
          </w:p>
        </w:tc>
      </w:tr>
      <w:tr w:rsidR="003E4B20" w14:paraId="31C908AF" w14:textId="77777777" w:rsidTr="4DB2973A">
        <w:tc>
          <w:tcPr>
            <w:tcW w:w="9016" w:type="dxa"/>
          </w:tcPr>
          <w:p w14:paraId="47375BC9" w14:textId="35DA9F74" w:rsidR="003E4B20" w:rsidRDefault="003E4B20" w:rsidP="003E4B20">
            <w:pPr>
              <w:rPr>
                <w:b/>
                <w:bCs/>
              </w:rPr>
            </w:pPr>
            <w:r>
              <w:rPr>
                <w:b/>
                <w:bCs/>
              </w:rPr>
              <w:t>Part Two</w:t>
            </w:r>
          </w:p>
        </w:tc>
      </w:tr>
      <w:tr w:rsidR="003E4B20" w14:paraId="71840B8B" w14:textId="77777777" w:rsidTr="4DB2973A">
        <w:tc>
          <w:tcPr>
            <w:tcW w:w="9016" w:type="dxa"/>
          </w:tcPr>
          <w:p w14:paraId="18360F93" w14:textId="77777777" w:rsidR="006E4A14" w:rsidRDefault="00091DD6" w:rsidP="003E4B20">
            <w:pPr>
              <w:rPr>
                <w:b/>
                <w:bCs/>
              </w:rPr>
            </w:pPr>
            <w:r w:rsidRPr="006E4A14">
              <w:rPr>
                <w:b/>
                <w:bCs/>
              </w:rPr>
              <w:t xml:space="preserve">Have a look on the National Museums Liverpool website. </w:t>
            </w:r>
            <w:hyperlink r:id="rId11" w:history="1">
              <w:r w:rsidR="006E4A14" w:rsidRPr="006E4A14">
                <w:rPr>
                  <w:rStyle w:val="Hyperlink"/>
                  <w:b/>
                  <w:bCs/>
                  <w:color w:val="auto"/>
                </w:rPr>
                <w:t>https://www.liverpoolmuseums.org.uk/</w:t>
              </w:r>
            </w:hyperlink>
            <w:r w:rsidR="006E4A14" w:rsidRPr="006E4A14">
              <w:rPr>
                <w:b/>
                <w:bCs/>
              </w:rPr>
              <w:t xml:space="preserve"> </w:t>
            </w:r>
          </w:p>
          <w:p w14:paraId="537456FC" w14:textId="2847E492" w:rsidR="00091DD6" w:rsidRDefault="4DB2973A" w:rsidP="003E4B20">
            <w:pPr>
              <w:rPr>
                <w:b/>
                <w:bCs/>
              </w:rPr>
            </w:pPr>
            <w:r w:rsidRPr="4DB2973A">
              <w:rPr>
                <w:b/>
                <w:bCs/>
              </w:rPr>
              <w:t xml:space="preserve">National Museums Liverpool is made up of lots of different museums and galleries, earlier you were asked to pick your favourite venues, now think about which one would be the best place to display your object and why. </w:t>
            </w:r>
          </w:p>
          <w:p w14:paraId="61C4DF99" w14:textId="77777777" w:rsidR="00011739" w:rsidRPr="006E4A14" w:rsidRDefault="00011739" w:rsidP="003E4B20">
            <w:pPr>
              <w:rPr>
                <w:b/>
                <w:bCs/>
              </w:rPr>
            </w:pPr>
          </w:p>
          <w:p w14:paraId="5A2CA67B" w14:textId="2D2B7AC3" w:rsidR="00011739" w:rsidRDefault="4DB2973A" w:rsidP="4DB2973A">
            <w:pPr>
              <w:rPr>
                <w:b/>
                <w:bCs/>
              </w:rPr>
            </w:pPr>
            <w:r w:rsidRPr="4DB2973A">
              <w:rPr>
                <w:b/>
                <w:bCs/>
              </w:rPr>
              <w:t xml:space="preserve">Curators are the people who select the objects to display in the museums and galleries. They also write information labels to help the public understand what it is they are looking at in the museum. </w:t>
            </w:r>
          </w:p>
          <w:p w14:paraId="6314793C" w14:textId="3165FFF5" w:rsidR="00011739" w:rsidRDefault="4DB2973A" w:rsidP="003E4B20">
            <w:pPr>
              <w:rPr>
                <w:b/>
                <w:bCs/>
              </w:rPr>
            </w:pPr>
            <w:r w:rsidRPr="4DB2973A">
              <w:rPr>
                <w:b/>
                <w:bCs/>
              </w:rPr>
              <w:t xml:space="preserve">Have a go at writing a label for your object. Try to include the </w:t>
            </w:r>
            <w:proofErr w:type="gramStart"/>
            <w:r w:rsidRPr="4DB2973A">
              <w:rPr>
                <w:b/>
                <w:bCs/>
              </w:rPr>
              <w:t>following:-</w:t>
            </w:r>
            <w:proofErr w:type="gramEnd"/>
          </w:p>
          <w:p w14:paraId="0512BF68" w14:textId="3B45B300" w:rsidR="003E4B20" w:rsidRDefault="003E4B20" w:rsidP="003E4B20">
            <w:pPr>
              <w:rPr>
                <w:b/>
                <w:bCs/>
              </w:rPr>
            </w:pPr>
          </w:p>
          <w:p w14:paraId="662E10C7" w14:textId="58E74522" w:rsidR="00091DD6" w:rsidRPr="00011739" w:rsidRDefault="4DB2973A" w:rsidP="4DB2973A">
            <w:pPr>
              <w:pStyle w:val="ListParagraph"/>
              <w:numPr>
                <w:ilvl w:val="0"/>
                <w:numId w:val="3"/>
              </w:numPr>
              <w:rPr>
                <w:rFonts w:eastAsiaTheme="minorEastAsia"/>
                <w:b/>
                <w:bCs/>
              </w:rPr>
            </w:pPr>
            <w:r w:rsidRPr="4DB2973A">
              <w:rPr>
                <w:b/>
                <w:bCs/>
              </w:rPr>
              <w:t xml:space="preserve">What it is/what </w:t>
            </w:r>
            <w:proofErr w:type="gramStart"/>
            <w:r w:rsidRPr="4DB2973A">
              <w:rPr>
                <w:b/>
                <w:bCs/>
              </w:rPr>
              <w:t>it’s</w:t>
            </w:r>
            <w:proofErr w:type="gramEnd"/>
            <w:r w:rsidRPr="4DB2973A">
              <w:rPr>
                <w:b/>
                <w:bCs/>
              </w:rPr>
              <w:t xml:space="preserve"> called</w:t>
            </w:r>
          </w:p>
          <w:p w14:paraId="10468FC4" w14:textId="64891783" w:rsidR="00091DD6" w:rsidRPr="00011739" w:rsidRDefault="4DB2973A" w:rsidP="4DB2973A">
            <w:pPr>
              <w:pStyle w:val="ListParagraph"/>
              <w:numPr>
                <w:ilvl w:val="0"/>
                <w:numId w:val="3"/>
              </w:numPr>
              <w:rPr>
                <w:rFonts w:eastAsiaTheme="minorEastAsia"/>
                <w:b/>
                <w:bCs/>
              </w:rPr>
            </w:pPr>
            <w:r w:rsidRPr="4DB2973A">
              <w:rPr>
                <w:b/>
                <w:bCs/>
              </w:rPr>
              <w:t xml:space="preserve">How old it is/ when it was made (you </w:t>
            </w:r>
            <w:proofErr w:type="gramStart"/>
            <w:r w:rsidRPr="4DB2973A">
              <w:rPr>
                <w:b/>
                <w:bCs/>
              </w:rPr>
              <w:t>don’t</w:t>
            </w:r>
            <w:proofErr w:type="gramEnd"/>
            <w:r w:rsidRPr="4DB2973A">
              <w:rPr>
                <w:b/>
                <w:bCs/>
              </w:rPr>
              <w:t xml:space="preserve"> need exact dates)</w:t>
            </w:r>
          </w:p>
          <w:p w14:paraId="20EBC941" w14:textId="234386EB" w:rsidR="00091DD6" w:rsidRPr="00011739" w:rsidRDefault="4DB2973A" w:rsidP="4DB2973A">
            <w:pPr>
              <w:pStyle w:val="ListParagraph"/>
              <w:numPr>
                <w:ilvl w:val="0"/>
                <w:numId w:val="3"/>
              </w:numPr>
              <w:rPr>
                <w:rFonts w:eastAsiaTheme="minorEastAsia"/>
                <w:b/>
                <w:bCs/>
              </w:rPr>
            </w:pPr>
            <w:r w:rsidRPr="4DB2973A">
              <w:rPr>
                <w:b/>
                <w:bCs/>
              </w:rPr>
              <w:t xml:space="preserve">What </w:t>
            </w:r>
            <w:proofErr w:type="gramStart"/>
            <w:r w:rsidRPr="4DB2973A">
              <w:rPr>
                <w:b/>
                <w:bCs/>
              </w:rPr>
              <w:t>it’s</w:t>
            </w:r>
            <w:proofErr w:type="gramEnd"/>
            <w:r w:rsidRPr="4DB2973A">
              <w:rPr>
                <w:b/>
                <w:bCs/>
              </w:rPr>
              <w:t xml:space="preserve"> made from</w:t>
            </w:r>
          </w:p>
          <w:p w14:paraId="5B7913FB" w14:textId="38D80B15" w:rsidR="4DB2973A" w:rsidRDefault="4DB2973A" w:rsidP="4DB2973A">
            <w:pPr>
              <w:pStyle w:val="ListParagraph"/>
              <w:numPr>
                <w:ilvl w:val="0"/>
                <w:numId w:val="3"/>
              </w:numPr>
              <w:rPr>
                <w:rFonts w:eastAsiaTheme="minorEastAsia"/>
                <w:b/>
                <w:bCs/>
              </w:rPr>
            </w:pPr>
            <w:r w:rsidRPr="4DB2973A">
              <w:rPr>
                <w:b/>
                <w:bCs/>
              </w:rPr>
              <w:t>A couple of sentences about the backstory of the object (Did it belong to anyone else? Has it been handed down through the family? Does it remind you of a particular time or place? Is it unusual? Is it very common?)</w:t>
            </w:r>
          </w:p>
          <w:p w14:paraId="709BB039" w14:textId="77777777" w:rsidR="00091DD6" w:rsidRDefault="00091DD6" w:rsidP="003E4B20">
            <w:pPr>
              <w:rPr>
                <w:b/>
                <w:bCs/>
                <w:color w:val="FF0000"/>
              </w:rPr>
            </w:pPr>
          </w:p>
          <w:p w14:paraId="4C8FD24A" w14:textId="439958B7" w:rsidR="00091DD6" w:rsidRPr="00091DD6" w:rsidRDefault="4DB2973A" w:rsidP="003E4B20">
            <w:pPr>
              <w:rPr>
                <w:b/>
                <w:bCs/>
                <w:color w:val="FF0000"/>
              </w:rPr>
            </w:pPr>
            <w:r w:rsidRPr="4DB2973A">
              <w:rPr>
                <w:b/>
                <w:bCs/>
              </w:rPr>
              <w:t xml:space="preserve"> Remember, you want whoever is reading the label to learn more and be interested by the object. Using language that is entertaining and easy to read will help bring the object to life</w:t>
            </w:r>
            <w:r w:rsidRPr="4DB2973A">
              <w:rPr>
                <w:b/>
                <w:bCs/>
                <w:color w:val="FF0000"/>
              </w:rPr>
              <w:t xml:space="preserve">. </w:t>
            </w:r>
          </w:p>
          <w:p w14:paraId="7BF0E601" w14:textId="77777777" w:rsidR="003E4B20" w:rsidRDefault="003E4B20" w:rsidP="003E4B20">
            <w:pPr>
              <w:rPr>
                <w:b/>
                <w:bCs/>
              </w:rPr>
            </w:pPr>
          </w:p>
          <w:p w14:paraId="14119385" w14:textId="77777777" w:rsidR="003E4B20" w:rsidRDefault="003E4B20" w:rsidP="003E4B20">
            <w:pPr>
              <w:rPr>
                <w:b/>
                <w:bCs/>
              </w:rPr>
            </w:pPr>
          </w:p>
          <w:p w14:paraId="3F030282" w14:textId="3FD972B0" w:rsidR="003E4B20" w:rsidRDefault="003E4B20" w:rsidP="003E4B20">
            <w:pPr>
              <w:rPr>
                <w:b/>
                <w:bCs/>
              </w:rPr>
            </w:pPr>
          </w:p>
        </w:tc>
      </w:tr>
      <w:tr w:rsidR="003E4B20" w14:paraId="2A22DB84" w14:textId="77777777" w:rsidTr="4DB2973A">
        <w:tc>
          <w:tcPr>
            <w:tcW w:w="9016" w:type="dxa"/>
          </w:tcPr>
          <w:p w14:paraId="67B1C6C1" w14:textId="404CE758" w:rsidR="003E4B20" w:rsidRDefault="4DB2973A" w:rsidP="003E4B20">
            <w:pPr>
              <w:rPr>
                <w:b/>
                <w:bCs/>
              </w:rPr>
            </w:pPr>
            <w:r w:rsidRPr="4DB2973A">
              <w:rPr>
                <w:b/>
                <w:bCs/>
              </w:rPr>
              <w:t xml:space="preserve">YOU CAN NOW CHOOSE TO DO EITHER PART THREE OR PART FOUR </w:t>
            </w:r>
          </w:p>
        </w:tc>
      </w:tr>
      <w:tr w:rsidR="003E4B20" w14:paraId="07CDEA7E" w14:textId="77777777" w:rsidTr="4DB2973A">
        <w:tc>
          <w:tcPr>
            <w:tcW w:w="9016" w:type="dxa"/>
          </w:tcPr>
          <w:p w14:paraId="38614CD9" w14:textId="5E0C65F0" w:rsidR="003E4B20" w:rsidRDefault="4DB2973A" w:rsidP="003E4B20">
            <w:pPr>
              <w:rPr>
                <w:b/>
                <w:bCs/>
              </w:rPr>
            </w:pPr>
            <w:r w:rsidRPr="4DB2973A">
              <w:rPr>
                <w:b/>
                <w:bCs/>
              </w:rPr>
              <w:t xml:space="preserve">Part Three - Write a blog about your object </w:t>
            </w:r>
          </w:p>
        </w:tc>
      </w:tr>
      <w:tr w:rsidR="003E4B20" w14:paraId="582FDE53" w14:textId="77777777" w:rsidTr="4DB2973A">
        <w:tc>
          <w:tcPr>
            <w:tcW w:w="9016" w:type="dxa"/>
          </w:tcPr>
          <w:p w14:paraId="24F6F95C" w14:textId="45661211" w:rsidR="003E4B20" w:rsidRPr="002D4752" w:rsidRDefault="4DB2973A" w:rsidP="4DB2973A">
            <w:pPr>
              <w:rPr>
                <w:b/>
                <w:bCs/>
              </w:rPr>
            </w:pPr>
            <w:r w:rsidRPr="4DB2973A">
              <w:rPr>
                <w:b/>
                <w:bCs/>
              </w:rPr>
              <w:t xml:space="preserve">Our digital marketing team are responsible for content on our website, in the press and on social media. Sometimes they ask staff to write blogs for the website. </w:t>
            </w:r>
          </w:p>
          <w:p w14:paraId="0A5ACA1C" w14:textId="628A1D04" w:rsidR="003E4B20" w:rsidRPr="002D4752" w:rsidRDefault="4DB2973A" w:rsidP="003E4B20">
            <w:pPr>
              <w:rPr>
                <w:b/>
                <w:bCs/>
              </w:rPr>
            </w:pPr>
            <w:r w:rsidRPr="4DB2973A">
              <w:rPr>
                <w:b/>
                <w:bCs/>
              </w:rPr>
              <w:lastRenderedPageBreak/>
              <w:t xml:space="preserve">Have a read of some of the blogs or stories on the National Museums Liverpool website to get some ideas. </w:t>
            </w:r>
          </w:p>
          <w:p w14:paraId="585D6968" w14:textId="3A64EA4F" w:rsidR="003E4B20" w:rsidRPr="002D4752" w:rsidRDefault="4DB2973A" w:rsidP="4DB2973A">
            <w:pPr>
              <w:rPr>
                <w:b/>
                <w:bCs/>
              </w:rPr>
            </w:pPr>
            <w:r w:rsidRPr="4DB2973A">
              <w:rPr>
                <w:b/>
                <w:bCs/>
              </w:rPr>
              <w:t>Now have a go at writing your own.</w:t>
            </w:r>
          </w:p>
          <w:p w14:paraId="68B744BF" w14:textId="279B05FB" w:rsidR="003E4B20" w:rsidRPr="002D4752" w:rsidRDefault="4DB2973A" w:rsidP="4DB2973A">
            <w:pPr>
              <w:pStyle w:val="ListParagraph"/>
              <w:numPr>
                <w:ilvl w:val="0"/>
                <w:numId w:val="2"/>
              </w:numPr>
              <w:rPr>
                <w:rFonts w:eastAsiaTheme="minorEastAsia"/>
                <w:b/>
                <w:bCs/>
              </w:rPr>
            </w:pPr>
            <w:r w:rsidRPr="4DB2973A">
              <w:rPr>
                <w:b/>
                <w:bCs/>
              </w:rPr>
              <w:t xml:space="preserve">Just like your label, your blog should fun and easy to read. </w:t>
            </w:r>
          </w:p>
          <w:p w14:paraId="51423ACF" w14:textId="55FB690A" w:rsidR="003E4B20" w:rsidRPr="002D4752" w:rsidRDefault="4DB2973A" w:rsidP="4DB2973A">
            <w:pPr>
              <w:pStyle w:val="ListParagraph"/>
              <w:numPr>
                <w:ilvl w:val="0"/>
                <w:numId w:val="2"/>
              </w:numPr>
              <w:rPr>
                <w:rFonts w:eastAsiaTheme="minorEastAsia"/>
                <w:b/>
                <w:bCs/>
              </w:rPr>
            </w:pPr>
            <w:r w:rsidRPr="4DB2973A">
              <w:rPr>
                <w:b/>
                <w:bCs/>
              </w:rPr>
              <w:t xml:space="preserve">A blog is longer and often written in first person giving opinions as well as factual </w:t>
            </w:r>
            <w:proofErr w:type="gramStart"/>
            <w:r w:rsidRPr="4DB2973A">
              <w:rPr>
                <w:b/>
                <w:bCs/>
              </w:rPr>
              <w:t>information</w:t>
            </w:r>
            <w:proofErr w:type="gramEnd"/>
          </w:p>
          <w:p w14:paraId="4EBD537B" w14:textId="48A02AFB" w:rsidR="003E4B20" w:rsidRPr="002D4752" w:rsidRDefault="4DB2973A" w:rsidP="4DB2973A">
            <w:pPr>
              <w:pStyle w:val="ListParagraph"/>
              <w:numPr>
                <w:ilvl w:val="0"/>
                <w:numId w:val="2"/>
              </w:numPr>
              <w:rPr>
                <w:rFonts w:eastAsiaTheme="minorEastAsia"/>
                <w:b/>
                <w:bCs/>
              </w:rPr>
            </w:pPr>
            <w:r w:rsidRPr="4DB2973A">
              <w:rPr>
                <w:b/>
                <w:bCs/>
              </w:rPr>
              <w:t>You can include even more detail and share why that object is important to you.</w:t>
            </w:r>
          </w:p>
          <w:p w14:paraId="097772C2" w14:textId="686EB280" w:rsidR="4DB2973A" w:rsidRDefault="4DB2973A" w:rsidP="4DB2973A">
            <w:pPr>
              <w:pStyle w:val="ListParagraph"/>
              <w:numPr>
                <w:ilvl w:val="0"/>
                <w:numId w:val="2"/>
              </w:numPr>
              <w:rPr>
                <w:rFonts w:eastAsiaTheme="minorEastAsia"/>
                <w:b/>
                <w:bCs/>
              </w:rPr>
            </w:pPr>
            <w:r w:rsidRPr="4DB2973A">
              <w:rPr>
                <w:b/>
                <w:bCs/>
              </w:rPr>
              <w:t xml:space="preserve">Keep it to approx. 500 </w:t>
            </w:r>
            <w:proofErr w:type="gramStart"/>
            <w:r w:rsidRPr="4DB2973A">
              <w:rPr>
                <w:b/>
                <w:bCs/>
              </w:rPr>
              <w:t>words</w:t>
            </w:r>
            <w:proofErr w:type="gramEnd"/>
          </w:p>
          <w:p w14:paraId="1E43CE90" w14:textId="63B4C0DA" w:rsidR="003E4B20" w:rsidRDefault="003E4B20" w:rsidP="003E4B20">
            <w:pPr>
              <w:rPr>
                <w:b/>
                <w:bCs/>
              </w:rPr>
            </w:pPr>
          </w:p>
          <w:p w14:paraId="176D53AD" w14:textId="5038633C" w:rsidR="003E4B20" w:rsidRDefault="003E4B20" w:rsidP="003E4B20">
            <w:pPr>
              <w:rPr>
                <w:b/>
                <w:bCs/>
              </w:rPr>
            </w:pPr>
          </w:p>
        </w:tc>
      </w:tr>
      <w:tr w:rsidR="003E4B20" w14:paraId="41918E35" w14:textId="77777777" w:rsidTr="4DB2973A">
        <w:tc>
          <w:tcPr>
            <w:tcW w:w="9016" w:type="dxa"/>
          </w:tcPr>
          <w:p w14:paraId="5843F16C" w14:textId="7D4FA9D1" w:rsidR="003E4B20" w:rsidRDefault="003E4B20" w:rsidP="003E4B20">
            <w:pPr>
              <w:rPr>
                <w:b/>
                <w:bCs/>
              </w:rPr>
            </w:pPr>
            <w:r>
              <w:rPr>
                <w:b/>
                <w:bCs/>
              </w:rPr>
              <w:lastRenderedPageBreak/>
              <w:t xml:space="preserve">Part Four </w:t>
            </w:r>
          </w:p>
        </w:tc>
      </w:tr>
      <w:tr w:rsidR="003E4B20" w14:paraId="04C22679" w14:textId="77777777" w:rsidTr="4DB2973A">
        <w:tc>
          <w:tcPr>
            <w:tcW w:w="9016" w:type="dxa"/>
          </w:tcPr>
          <w:p w14:paraId="42C34EFD" w14:textId="7B890611" w:rsidR="002D4752" w:rsidRDefault="4DB2973A" w:rsidP="003E4B20">
            <w:pPr>
              <w:rPr>
                <w:b/>
                <w:bCs/>
              </w:rPr>
            </w:pPr>
            <w:r w:rsidRPr="4DB2973A">
              <w:rPr>
                <w:b/>
                <w:bCs/>
              </w:rPr>
              <w:t xml:space="preserve">Record a 60 second video on your phone – to be sent to your </w:t>
            </w:r>
            <w:proofErr w:type="gramStart"/>
            <w:r w:rsidRPr="4DB2973A">
              <w:rPr>
                <w:b/>
                <w:bCs/>
              </w:rPr>
              <w:t>teacher</w:t>
            </w:r>
            <w:proofErr w:type="gramEnd"/>
            <w:r w:rsidRPr="4DB2973A">
              <w:rPr>
                <w:b/>
                <w:bCs/>
              </w:rPr>
              <w:t xml:space="preserve"> </w:t>
            </w:r>
          </w:p>
          <w:p w14:paraId="39835310" w14:textId="5CD2F405" w:rsidR="003E4B20" w:rsidRPr="002D4752" w:rsidRDefault="4DB2973A" w:rsidP="4DB2973A">
            <w:pPr>
              <w:rPr>
                <w:b/>
                <w:bCs/>
              </w:rPr>
            </w:pPr>
            <w:r w:rsidRPr="4DB2973A">
              <w:rPr>
                <w:b/>
                <w:bCs/>
              </w:rPr>
              <w:t xml:space="preserve">Imagine you are talking about your object to a group of visitors at the museum. Your audience are all over 18 </w:t>
            </w:r>
            <w:proofErr w:type="spellStart"/>
            <w:r w:rsidRPr="4DB2973A">
              <w:rPr>
                <w:b/>
                <w:bCs/>
              </w:rPr>
              <w:t>ie</w:t>
            </w:r>
            <w:proofErr w:type="spellEnd"/>
            <w:r w:rsidRPr="4DB2973A">
              <w:rPr>
                <w:b/>
                <w:bCs/>
              </w:rPr>
              <w:t>, adults.</w:t>
            </w:r>
          </w:p>
          <w:p w14:paraId="5538FA40" w14:textId="3E1C7907" w:rsidR="003E4B20" w:rsidRPr="002D4752" w:rsidRDefault="4DB2973A" w:rsidP="4DB2973A">
            <w:pPr>
              <w:rPr>
                <w:b/>
                <w:bCs/>
              </w:rPr>
            </w:pPr>
            <w:r w:rsidRPr="4DB2973A">
              <w:rPr>
                <w:b/>
                <w:bCs/>
              </w:rPr>
              <w:t xml:space="preserve"> Highlight what the object is, why it is interesting, what it is made from, what you like about it or </w:t>
            </w:r>
            <w:proofErr w:type="gramStart"/>
            <w:r w:rsidRPr="4DB2973A">
              <w:rPr>
                <w:b/>
                <w:bCs/>
              </w:rPr>
              <w:t>don’t</w:t>
            </w:r>
            <w:proofErr w:type="gramEnd"/>
            <w:r w:rsidRPr="4DB2973A">
              <w:rPr>
                <w:b/>
                <w:bCs/>
              </w:rPr>
              <w:t xml:space="preserve"> like about it. Compare it to similar items or point out the differences. </w:t>
            </w:r>
          </w:p>
          <w:p w14:paraId="3FE60CC2" w14:textId="7A1F8C77" w:rsidR="003E4B20" w:rsidRPr="002D4752" w:rsidRDefault="4DB2973A" w:rsidP="4DB2973A">
            <w:pPr>
              <w:rPr>
                <w:b/>
                <w:bCs/>
              </w:rPr>
            </w:pPr>
            <w:r w:rsidRPr="4DB2973A">
              <w:rPr>
                <w:b/>
                <w:bCs/>
              </w:rPr>
              <w:t xml:space="preserve">Remember these tips for </w:t>
            </w:r>
            <w:proofErr w:type="gramStart"/>
            <w:r w:rsidRPr="4DB2973A">
              <w:rPr>
                <w:b/>
                <w:bCs/>
              </w:rPr>
              <w:t>filming:-</w:t>
            </w:r>
            <w:proofErr w:type="gramEnd"/>
          </w:p>
          <w:p w14:paraId="6F3E06F1" w14:textId="158C0CDE" w:rsidR="003E4B20" w:rsidRPr="002D4752" w:rsidRDefault="4DB2973A" w:rsidP="4DB2973A">
            <w:pPr>
              <w:pStyle w:val="ListParagraph"/>
              <w:numPr>
                <w:ilvl w:val="0"/>
                <w:numId w:val="1"/>
              </w:numPr>
              <w:rPr>
                <w:rFonts w:eastAsiaTheme="minorEastAsia"/>
                <w:b/>
                <w:bCs/>
              </w:rPr>
            </w:pPr>
            <w:r w:rsidRPr="4DB2973A">
              <w:rPr>
                <w:b/>
                <w:bCs/>
              </w:rPr>
              <w:t>Set your phone or camera somewhere steady and check that you can see your head and shoulders in the frame or the top half of your body (if you have the object to show to the camera.)</w:t>
            </w:r>
          </w:p>
          <w:p w14:paraId="48C9868C" w14:textId="0ABADA09" w:rsidR="003E4B20" w:rsidRPr="002D4752" w:rsidRDefault="4DB2973A" w:rsidP="4DB2973A">
            <w:pPr>
              <w:pStyle w:val="ListParagraph"/>
              <w:numPr>
                <w:ilvl w:val="0"/>
                <w:numId w:val="1"/>
              </w:numPr>
              <w:rPr>
                <w:b/>
                <w:bCs/>
              </w:rPr>
            </w:pPr>
            <w:r w:rsidRPr="4DB2973A">
              <w:rPr>
                <w:b/>
                <w:bCs/>
              </w:rPr>
              <w:t>Write a script or bullet points and pin that up behind your camera so you can read it if you need to</w:t>
            </w:r>
          </w:p>
          <w:p w14:paraId="593B5B0C" w14:textId="2D780F59" w:rsidR="003E4B20" w:rsidRPr="002D4752" w:rsidRDefault="4DB2973A" w:rsidP="4DB2973A">
            <w:pPr>
              <w:pStyle w:val="ListParagraph"/>
              <w:numPr>
                <w:ilvl w:val="0"/>
                <w:numId w:val="1"/>
              </w:numPr>
              <w:rPr>
                <w:b/>
                <w:bCs/>
              </w:rPr>
            </w:pPr>
            <w:r w:rsidRPr="4DB2973A">
              <w:rPr>
                <w:b/>
                <w:bCs/>
              </w:rPr>
              <w:t xml:space="preserve">Keep your delivery light, speak clearly and not too </w:t>
            </w:r>
            <w:proofErr w:type="gramStart"/>
            <w:r w:rsidRPr="4DB2973A">
              <w:rPr>
                <w:b/>
                <w:bCs/>
              </w:rPr>
              <w:t>fast</w:t>
            </w:r>
            <w:proofErr w:type="gramEnd"/>
          </w:p>
          <w:p w14:paraId="1EC04033" w14:textId="1079ABA6" w:rsidR="003E4B20" w:rsidRPr="002D4752" w:rsidRDefault="4DB2973A" w:rsidP="4DB2973A">
            <w:pPr>
              <w:pStyle w:val="ListParagraph"/>
              <w:numPr>
                <w:ilvl w:val="0"/>
                <w:numId w:val="1"/>
              </w:numPr>
              <w:rPr>
                <w:b/>
                <w:bCs/>
              </w:rPr>
            </w:pPr>
            <w:r w:rsidRPr="4DB2973A">
              <w:rPr>
                <w:b/>
                <w:bCs/>
              </w:rPr>
              <w:t xml:space="preserve">If you have good editing </w:t>
            </w:r>
            <w:proofErr w:type="gramStart"/>
            <w:r w:rsidRPr="4DB2973A">
              <w:rPr>
                <w:b/>
                <w:bCs/>
              </w:rPr>
              <w:t>skills</w:t>
            </w:r>
            <w:proofErr w:type="gramEnd"/>
            <w:r w:rsidRPr="4DB2973A">
              <w:rPr>
                <w:b/>
                <w:bCs/>
              </w:rPr>
              <w:t xml:space="preserve"> you could add a photo of your object to your presentation or pictures that relate to your object but this is not essential.</w:t>
            </w:r>
          </w:p>
          <w:p w14:paraId="586C0207" w14:textId="4B119A03" w:rsidR="003E4B20" w:rsidRPr="002D4752" w:rsidRDefault="4DB2973A" w:rsidP="4DB2973A">
            <w:pPr>
              <w:pStyle w:val="ListParagraph"/>
              <w:numPr>
                <w:ilvl w:val="0"/>
                <w:numId w:val="1"/>
              </w:numPr>
              <w:rPr>
                <w:b/>
                <w:bCs/>
              </w:rPr>
            </w:pPr>
            <w:r w:rsidRPr="4DB2973A">
              <w:rPr>
                <w:b/>
                <w:bCs/>
              </w:rPr>
              <w:t>Look at the camera and try to stay still but relaxed so you are not distracting the audience.</w:t>
            </w:r>
          </w:p>
          <w:p w14:paraId="001860BE" w14:textId="610C9ED8" w:rsidR="003E4B20" w:rsidRPr="002D4752" w:rsidRDefault="4DB2973A" w:rsidP="4DB2973A">
            <w:pPr>
              <w:pStyle w:val="ListParagraph"/>
              <w:numPr>
                <w:ilvl w:val="0"/>
                <w:numId w:val="1"/>
              </w:numPr>
              <w:rPr>
                <w:b/>
                <w:bCs/>
              </w:rPr>
            </w:pPr>
            <w:r w:rsidRPr="4DB2973A">
              <w:rPr>
                <w:b/>
                <w:bCs/>
              </w:rPr>
              <w:t xml:space="preserve">Make sure you use a plain </w:t>
            </w:r>
            <w:proofErr w:type="gramStart"/>
            <w:r w:rsidRPr="4DB2973A">
              <w:rPr>
                <w:b/>
                <w:bCs/>
              </w:rPr>
              <w:t>background,</w:t>
            </w:r>
            <w:proofErr w:type="gramEnd"/>
            <w:r w:rsidRPr="4DB2973A">
              <w:rPr>
                <w:b/>
                <w:bCs/>
              </w:rPr>
              <w:t xml:space="preserve"> we don’t want to be able to see the contents of your bedroom or your parents in the background!</w:t>
            </w:r>
          </w:p>
          <w:p w14:paraId="7F7F447A" w14:textId="34D10942" w:rsidR="003E4B20" w:rsidRPr="002D4752" w:rsidRDefault="4DB2973A" w:rsidP="4DB2973A">
            <w:pPr>
              <w:pStyle w:val="ListParagraph"/>
              <w:numPr>
                <w:ilvl w:val="0"/>
                <w:numId w:val="1"/>
              </w:numPr>
              <w:rPr>
                <w:b/>
                <w:bCs/>
              </w:rPr>
            </w:pPr>
            <w:r w:rsidRPr="4DB2973A">
              <w:rPr>
                <w:b/>
                <w:bCs/>
              </w:rPr>
              <w:t xml:space="preserve">Don’t give any personal information away about yourself other than your first </w:t>
            </w:r>
            <w:proofErr w:type="gramStart"/>
            <w:r w:rsidRPr="4DB2973A">
              <w:rPr>
                <w:b/>
                <w:bCs/>
              </w:rPr>
              <w:t>name</w:t>
            </w:r>
            <w:proofErr w:type="gramEnd"/>
          </w:p>
          <w:p w14:paraId="2B9097B7" w14:textId="5A68EE62" w:rsidR="003E4B20" w:rsidRPr="002D4752" w:rsidRDefault="003E4B20" w:rsidP="4DB2973A">
            <w:pPr>
              <w:rPr>
                <w:b/>
                <w:bCs/>
              </w:rPr>
            </w:pPr>
          </w:p>
          <w:p w14:paraId="4EC04C53" w14:textId="0722EB66" w:rsidR="003E4B20" w:rsidRPr="002D4752" w:rsidRDefault="4DB2973A" w:rsidP="4DB2973A">
            <w:pPr>
              <w:spacing w:line="259" w:lineRule="auto"/>
              <w:rPr>
                <w:b/>
                <w:bCs/>
              </w:rPr>
            </w:pPr>
            <w:r w:rsidRPr="4DB2973A">
              <w:rPr>
                <w:b/>
                <w:bCs/>
              </w:rPr>
              <w:t>Imagine trying to explain this object to a group of children. What would you change about your presentation?</w:t>
            </w:r>
          </w:p>
          <w:p w14:paraId="0B0F0133" w14:textId="6DB2D0B9" w:rsidR="003E4B20" w:rsidRPr="002D4752" w:rsidRDefault="003E4B20" w:rsidP="4DB2973A">
            <w:pPr>
              <w:rPr>
                <w:b/>
                <w:bCs/>
              </w:rPr>
            </w:pPr>
          </w:p>
          <w:p w14:paraId="6DDE5079" w14:textId="7F077F36" w:rsidR="003E4B20" w:rsidRPr="002D4752" w:rsidRDefault="003E4B20" w:rsidP="003E4B20">
            <w:pPr>
              <w:rPr>
                <w:b/>
                <w:bCs/>
              </w:rPr>
            </w:pPr>
          </w:p>
        </w:tc>
      </w:tr>
      <w:tr w:rsidR="003E4B20" w14:paraId="54B8C8A9" w14:textId="77777777" w:rsidTr="4DB2973A">
        <w:tc>
          <w:tcPr>
            <w:tcW w:w="9016" w:type="dxa"/>
          </w:tcPr>
          <w:p w14:paraId="5E1E23B7" w14:textId="4644F40E" w:rsidR="003E4B20" w:rsidRDefault="4DB2973A" w:rsidP="4DB2973A">
            <w:pPr>
              <w:rPr>
                <w:b/>
                <w:bCs/>
              </w:rPr>
            </w:pPr>
            <w:r w:rsidRPr="4DB2973A">
              <w:rPr>
                <w:b/>
                <w:bCs/>
              </w:rPr>
              <w:t>Part Five</w:t>
            </w:r>
          </w:p>
          <w:p w14:paraId="78078CFD" w14:textId="3834D6B8" w:rsidR="003E4B20" w:rsidRDefault="003E4B20" w:rsidP="003E4B20">
            <w:pPr>
              <w:rPr>
                <w:b/>
                <w:bCs/>
              </w:rPr>
            </w:pPr>
          </w:p>
        </w:tc>
      </w:tr>
      <w:tr w:rsidR="003E4B20" w14:paraId="5CDFD2F3" w14:textId="77777777" w:rsidTr="4DB2973A">
        <w:tc>
          <w:tcPr>
            <w:tcW w:w="9016" w:type="dxa"/>
          </w:tcPr>
          <w:p w14:paraId="4B01C947" w14:textId="4BF06594" w:rsidR="003E4B20" w:rsidRDefault="4DB2973A" w:rsidP="4DB2973A">
            <w:pPr>
              <w:rPr>
                <w:b/>
                <w:bCs/>
              </w:rPr>
            </w:pPr>
            <w:r w:rsidRPr="4DB2973A">
              <w:rPr>
                <w:b/>
                <w:bCs/>
              </w:rPr>
              <w:t>The Digital Marketing team also look after the social media channels for National Museums Liverpool.</w:t>
            </w:r>
          </w:p>
          <w:p w14:paraId="0EA1F770" w14:textId="5D8CDCF3" w:rsidR="003E4B20" w:rsidRDefault="003E4B20" w:rsidP="4DB2973A">
            <w:pPr>
              <w:rPr>
                <w:b/>
                <w:bCs/>
              </w:rPr>
            </w:pPr>
          </w:p>
          <w:p w14:paraId="6F47913D" w14:textId="3EEFD7B1" w:rsidR="003E4B20" w:rsidRDefault="4DB2973A" w:rsidP="003E4B20">
            <w:pPr>
              <w:rPr>
                <w:b/>
                <w:bCs/>
              </w:rPr>
            </w:pPr>
            <w:r w:rsidRPr="4DB2973A">
              <w:rPr>
                <w:b/>
                <w:bCs/>
              </w:rPr>
              <w:t xml:space="preserve"> Write an Instagram post for your object with relevant has</w:t>
            </w:r>
            <w:r w:rsidR="008058E7">
              <w:rPr>
                <w:b/>
                <w:bCs/>
              </w:rPr>
              <w:t>h</w:t>
            </w:r>
            <w:r w:rsidRPr="4DB2973A">
              <w:rPr>
                <w:b/>
                <w:bCs/>
              </w:rPr>
              <w:t>tags!</w:t>
            </w:r>
          </w:p>
          <w:p w14:paraId="1E7C9CD1" w14:textId="77777777" w:rsidR="002D4752" w:rsidRDefault="002D4752" w:rsidP="003E4B20">
            <w:pPr>
              <w:rPr>
                <w:b/>
                <w:bCs/>
              </w:rPr>
            </w:pPr>
          </w:p>
          <w:p w14:paraId="555933E9" w14:textId="77777777" w:rsidR="002D4752" w:rsidRDefault="002D4752" w:rsidP="003E4B20">
            <w:pPr>
              <w:rPr>
                <w:b/>
                <w:bCs/>
              </w:rPr>
            </w:pPr>
          </w:p>
          <w:p w14:paraId="7C3C117C" w14:textId="77777777" w:rsidR="002D4752" w:rsidRDefault="002D4752" w:rsidP="003E4B20">
            <w:pPr>
              <w:rPr>
                <w:b/>
                <w:bCs/>
              </w:rPr>
            </w:pPr>
          </w:p>
          <w:p w14:paraId="4B2B72CC" w14:textId="5A2944AA" w:rsidR="002D4752" w:rsidRDefault="002D4752" w:rsidP="003E4B20">
            <w:pPr>
              <w:rPr>
                <w:b/>
                <w:bCs/>
              </w:rPr>
            </w:pPr>
          </w:p>
        </w:tc>
      </w:tr>
    </w:tbl>
    <w:p w14:paraId="48127F46" w14:textId="08A9842A" w:rsidR="003E4B20" w:rsidRDefault="003E4B20">
      <w:pPr>
        <w:rPr>
          <w:b/>
          <w:bCs/>
        </w:rPr>
      </w:pPr>
    </w:p>
    <w:p w14:paraId="20A13C34" w14:textId="3C6031CC" w:rsidR="003E4B20" w:rsidRDefault="003E4B20">
      <w:pPr>
        <w:rPr>
          <w:b/>
          <w:bCs/>
        </w:rPr>
      </w:pPr>
    </w:p>
    <w:p w14:paraId="3F0560C9" w14:textId="77777777" w:rsidR="003E4B20" w:rsidRDefault="003E4B20"/>
    <w:p w14:paraId="4E1B6807" w14:textId="20800661" w:rsidR="00955C3D" w:rsidRDefault="00955C3D" w:rsidP="00955C3D">
      <w:pPr>
        <w:jc w:val="center"/>
        <w:rPr>
          <w:rFonts w:ascii="Arial" w:hAnsi="Arial" w:cs="Arial"/>
        </w:rPr>
      </w:pPr>
      <w:r>
        <w:rPr>
          <w:rFonts w:ascii="Arial" w:hAnsi="Arial" w:cs="Arial"/>
        </w:rPr>
        <w:t>Thank you for completing this task on The National Museums Liverpool</w:t>
      </w:r>
    </w:p>
    <w:p w14:paraId="0C72C4B7" w14:textId="77777777" w:rsidR="00955C3D" w:rsidRDefault="00955C3D" w:rsidP="00955C3D">
      <w:pPr>
        <w:rPr>
          <w:rFonts w:ascii="Arial" w:hAnsi="Arial" w:cs="Arial"/>
        </w:rPr>
      </w:pPr>
    </w:p>
    <w:p w14:paraId="29F150BC" w14:textId="77777777" w:rsidR="00955C3D" w:rsidRDefault="00955C3D" w:rsidP="00955C3D">
      <w:pPr>
        <w:jc w:val="right"/>
        <w:rPr>
          <w:rFonts w:ascii="Arial" w:hAnsi="Arial" w:cs="Arial"/>
          <w:sz w:val="16"/>
          <w:szCs w:val="16"/>
        </w:rPr>
      </w:pPr>
      <w:r>
        <w:rPr>
          <w:rFonts w:ascii="Arial" w:hAnsi="Arial" w:cs="Arial"/>
          <w:sz w:val="16"/>
          <w:szCs w:val="16"/>
        </w:rPr>
        <w:t>Copyright Elevate EBP</w:t>
      </w:r>
    </w:p>
    <w:p w14:paraId="3E120778" w14:textId="40F3256B" w:rsidR="00091DD6" w:rsidRDefault="00091DD6"/>
    <w:sectPr w:rsidR="0009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4C9B"/>
    <w:multiLevelType w:val="hybridMultilevel"/>
    <w:tmpl w:val="5C6E83A6"/>
    <w:lvl w:ilvl="0" w:tplc="EA82261C">
      <w:start w:val="1"/>
      <w:numFmt w:val="bullet"/>
      <w:lvlText w:val=""/>
      <w:lvlJc w:val="left"/>
      <w:pPr>
        <w:ind w:left="720" w:hanging="360"/>
      </w:pPr>
      <w:rPr>
        <w:rFonts w:ascii="Symbol" w:hAnsi="Symbol" w:hint="default"/>
      </w:rPr>
    </w:lvl>
    <w:lvl w:ilvl="1" w:tplc="5E460112">
      <w:start w:val="1"/>
      <w:numFmt w:val="bullet"/>
      <w:lvlText w:val="o"/>
      <w:lvlJc w:val="left"/>
      <w:pPr>
        <w:ind w:left="1440" w:hanging="360"/>
      </w:pPr>
      <w:rPr>
        <w:rFonts w:ascii="Courier New" w:hAnsi="Courier New" w:hint="default"/>
      </w:rPr>
    </w:lvl>
    <w:lvl w:ilvl="2" w:tplc="75C45ACE">
      <w:start w:val="1"/>
      <w:numFmt w:val="bullet"/>
      <w:lvlText w:val=""/>
      <w:lvlJc w:val="left"/>
      <w:pPr>
        <w:ind w:left="2160" w:hanging="360"/>
      </w:pPr>
      <w:rPr>
        <w:rFonts w:ascii="Wingdings" w:hAnsi="Wingdings" w:hint="default"/>
      </w:rPr>
    </w:lvl>
    <w:lvl w:ilvl="3" w:tplc="FBEC279E">
      <w:start w:val="1"/>
      <w:numFmt w:val="bullet"/>
      <w:lvlText w:val=""/>
      <w:lvlJc w:val="left"/>
      <w:pPr>
        <w:ind w:left="2880" w:hanging="360"/>
      </w:pPr>
      <w:rPr>
        <w:rFonts w:ascii="Symbol" w:hAnsi="Symbol" w:hint="default"/>
      </w:rPr>
    </w:lvl>
    <w:lvl w:ilvl="4" w:tplc="5CC8E86E">
      <w:start w:val="1"/>
      <w:numFmt w:val="bullet"/>
      <w:lvlText w:val="o"/>
      <w:lvlJc w:val="left"/>
      <w:pPr>
        <w:ind w:left="3600" w:hanging="360"/>
      </w:pPr>
      <w:rPr>
        <w:rFonts w:ascii="Courier New" w:hAnsi="Courier New" w:hint="default"/>
      </w:rPr>
    </w:lvl>
    <w:lvl w:ilvl="5" w:tplc="64E2B41A">
      <w:start w:val="1"/>
      <w:numFmt w:val="bullet"/>
      <w:lvlText w:val=""/>
      <w:lvlJc w:val="left"/>
      <w:pPr>
        <w:ind w:left="4320" w:hanging="360"/>
      </w:pPr>
      <w:rPr>
        <w:rFonts w:ascii="Wingdings" w:hAnsi="Wingdings" w:hint="default"/>
      </w:rPr>
    </w:lvl>
    <w:lvl w:ilvl="6" w:tplc="D59AEEBE">
      <w:start w:val="1"/>
      <w:numFmt w:val="bullet"/>
      <w:lvlText w:val=""/>
      <w:lvlJc w:val="left"/>
      <w:pPr>
        <w:ind w:left="5040" w:hanging="360"/>
      </w:pPr>
      <w:rPr>
        <w:rFonts w:ascii="Symbol" w:hAnsi="Symbol" w:hint="default"/>
      </w:rPr>
    </w:lvl>
    <w:lvl w:ilvl="7" w:tplc="7B8C2682">
      <w:start w:val="1"/>
      <w:numFmt w:val="bullet"/>
      <w:lvlText w:val="o"/>
      <w:lvlJc w:val="left"/>
      <w:pPr>
        <w:ind w:left="5760" w:hanging="360"/>
      </w:pPr>
      <w:rPr>
        <w:rFonts w:ascii="Courier New" w:hAnsi="Courier New" w:hint="default"/>
      </w:rPr>
    </w:lvl>
    <w:lvl w:ilvl="8" w:tplc="AABEB60C">
      <w:start w:val="1"/>
      <w:numFmt w:val="bullet"/>
      <w:lvlText w:val=""/>
      <w:lvlJc w:val="left"/>
      <w:pPr>
        <w:ind w:left="6480" w:hanging="360"/>
      </w:pPr>
      <w:rPr>
        <w:rFonts w:ascii="Wingdings" w:hAnsi="Wingdings" w:hint="default"/>
      </w:rPr>
    </w:lvl>
  </w:abstractNum>
  <w:abstractNum w:abstractNumId="1" w15:restartNumberingAfterBreak="0">
    <w:nsid w:val="434C08DA"/>
    <w:multiLevelType w:val="hybridMultilevel"/>
    <w:tmpl w:val="95DECDE2"/>
    <w:lvl w:ilvl="0" w:tplc="D246780C">
      <w:start w:val="1"/>
      <w:numFmt w:val="bullet"/>
      <w:lvlText w:val=""/>
      <w:lvlJc w:val="left"/>
      <w:pPr>
        <w:ind w:left="720" w:hanging="360"/>
      </w:pPr>
      <w:rPr>
        <w:rFonts w:ascii="Symbol" w:hAnsi="Symbol" w:hint="default"/>
      </w:rPr>
    </w:lvl>
    <w:lvl w:ilvl="1" w:tplc="F710C7C4">
      <w:start w:val="1"/>
      <w:numFmt w:val="bullet"/>
      <w:lvlText w:val="o"/>
      <w:lvlJc w:val="left"/>
      <w:pPr>
        <w:ind w:left="1440" w:hanging="360"/>
      </w:pPr>
      <w:rPr>
        <w:rFonts w:ascii="Courier New" w:hAnsi="Courier New" w:hint="default"/>
      </w:rPr>
    </w:lvl>
    <w:lvl w:ilvl="2" w:tplc="51965BEC">
      <w:start w:val="1"/>
      <w:numFmt w:val="bullet"/>
      <w:lvlText w:val=""/>
      <w:lvlJc w:val="left"/>
      <w:pPr>
        <w:ind w:left="2160" w:hanging="360"/>
      </w:pPr>
      <w:rPr>
        <w:rFonts w:ascii="Wingdings" w:hAnsi="Wingdings" w:hint="default"/>
      </w:rPr>
    </w:lvl>
    <w:lvl w:ilvl="3" w:tplc="CB621E4C">
      <w:start w:val="1"/>
      <w:numFmt w:val="bullet"/>
      <w:lvlText w:val=""/>
      <w:lvlJc w:val="left"/>
      <w:pPr>
        <w:ind w:left="2880" w:hanging="360"/>
      </w:pPr>
      <w:rPr>
        <w:rFonts w:ascii="Symbol" w:hAnsi="Symbol" w:hint="default"/>
      </w:rPr>
    </w:lvl>
    <w:lvl w:ilvl="4" w:tplc="C97E77EE">
      <w:start w:val="1"/>
      <w:numFmt w:val="bullet"/>
      <w:lvlText w:val="o"/>
      <w:lvlJc w:val="left"/>
      <w:pPr>
        <w:ind w:left="3600" w:hanging="360"/>
      </w:pPr>
      <w:rPr>
        <w:rFonts w:ascii="Courier New" w:hAnsi="Courier New" w:hint="default"/>
      </w:rPr>
    </w:lvl>
    <w:lvl w:ilvl="5" w:tplc="69682B48">
      <w:start w:val="1"/>
      <w:numFmt w:val="bullet"/>
      <w:lvlText w:val=""/>
      <w:lvlJc w:val="left"/>
      <w:pPr>
        <w:ind w:left="4320" w:hanging="360"/>
      </w:pPr>
      <w:rPr>
        <w:rFonts w:ascii="Wingdings" w:hAnsi="Wingdings" w:hint="default"/>
      </w:rPr>
    </w:lvl>
    <w:lvl w:ilvl="6" w:tplc="EA927764">
      <w:start w:val="1"/>
      <w:numFmt w:val="bullet"/>
      <w:lvlText w:val=""/>
      <w:lvlJc w:val="left"/>
      <w:pPr>
        <w:ind w:left="5040" w:hanging="360"/>
      </w:pPr>
      <w:rPr>
        <w:rFonts w:ascii="Symbol" w:hAnsi="Symbol" w:hint="default"/>
      </w:rPr>
    </w:lvl>
    <w:lvl w:ilvl="7" w:tplc="C57A63C8">
      <w:start w:val="1"/>
      <w:numFmt w:val="bullet"/>
      <w:lvlText w:val="o"/>
      <w:lvlJc w:val="left"/>
      <w:pPr>
        <w:ind w:left="5760" w:hanging="360"/>
      </w:pPr>
      <w:rPr>
        <w:rFonts w:ascii="Courier New" w:hAnsi="Courier New" w:hint="default"/>
      </w:rPr>
    </w:lvl>
    <w:lvl w:ilvl="8" w:tplc="5F22034C">
      <w:start w:val="1"/>
      <w:numFmt w:val="bullet"/>
      <w:lvlText w:val=""/>
      <w:lvlJc w:val="left"/>
      <w:pPr>
        <w:ind w:left="6480" w:hanging="360"/>
      </w:pPr>
      <w:rPr>
        <w:rFonts w:ascii="Wingdings" w:hAnsi="Wingdings" w:hint="default"/>
      </w:rPr>
    </w:lvl>
  </w:abstractNum>
  <w:abstractNum w:abstractNumId="2" w15:restartNumberingAfterBreak="0">
    <w:nsid w:val="6CC21850"/>
    <w:multiLevelType w:val="hybridMultilevel"/>
    <w:tmpl w:val="F73EB4CC"/>
    <w:lvl w:ilvl="0" w:tplc="65D632BE">
      <w:start w:val="1"/>
      <w:numFmt w:val="bullet"/>
      <w:lvlText w:val=""/>
      <w:lvlJc w:val="left"/>
      <w:pPr>
        <w:ind w:left="720" w:hanging="360"/>
      </w:pPr>
      <w:rPr>
        <w:rFonts w:ascii="Symbol" w:hAnsi="Symbol" w:hint="default"/>
      </w:rPr>
    </w:lvl>
    <w:lvl w:ilvl="1" w:tplc="1BC841CE">
      <w:start w:val="1"/>
      <w:numFmt w:val="bullet"/>
      <w:lvlText w:val="o"/>
      <w:lvlJc w:val="left"/>
      <w:pPr>
        <w:ind w:left="1440" w:hanging="360"/>
      </w:pPr>
      <w:rPr>
        <w:rFonts w:ascii="Courier New" w:hAnsi="Courier New" w:hint="default"/>
      </w:rPr>
    </w:lvl>
    <w:lvl w:ilvl="2" w:tplc="0966CBEA">
      <w:start w:val="1"/>
      <w:numFmt w:val="bullet"/>
      <w:lvlText w:val=""/>
      <w:lvlJc w:val="left"/>
      <w:pPr>
        <w:ind w:left="2160" w:hanging="360"/>
      </w:pPr>
      <w:rPr>
        <w:rFonts w:ascii="Wingdings" w:hAnsi="Wingdings" w:hint="default"/>
      </w:rPr>
    </w:lvl>
    <w:lvl w:ilvl="3" w:tplc="4CBE838C">
      <w:start w:val="1"/>
      <w:numFmt w:val="bullet"/>
      <w:lvlText w:val=""/>
      <w:lvlJc w:val="left"/>
      <w:pPr>
        <w:ind w:left="2880" w:hanging="360"/>
      </w:pPr>
      <w:rPr>
        <w:rFonts w:ascii="Symbol" w:hAnsi="Symbol" w:hint="default"/>
      </w:rPr>
    </w:lvl>
    <w:lvl w:ilvl="4" w:tplc="310E416E">
      <w:start w:val="1"/>
      <w:numFmt w:val="bullet"/>
      <w:lvlText w:val="o"/>
      <w:lvlJc w:val="left"/>
      <w:pPr>
        <w:ind w:left="3600" w:hanging="360"/>
      </w:pPr>
      <w:rPr>
        <w:rFonts w:ascii="Courier New" w:hAnsi="Courier New" w:hint="default"/>
      </w:rPr>
    </w:lvl>
    <w:lvl w:ilvl="5" w:tplc="AA0C0750">
      <w:start w:val="1"/>
      <w:numFmt w:val="bullet"/>
      <w:lvlText w:val=""/>
      <w:lvlJc w:val="left"/>
      <w:pPr>
        <w:ind w:left="4320" w:hanging="360"/>
      </w:pPr>
      <w:rPr>
        <w:rFonts w:ascii="Wingdings" w:hAnsi="Wingdings" w:hint="default"/>
      </w:rPr>
    </w:lvl>
    <w:lvl w:ilvl="6" w:tplc="DE307AE4">
      <w:start w:val="1"/>
      <w:numFmt w:val="bullet"/>
      <w:lvlText w:val=""/>
      <w:lvlJc w:val="left"/>
      <w:pPr>
        <w:ind w:left="5040" w:hanging="360"/>
      </w:pPr>
      <w:rPr>
        <w:rFonts w:ascii="Symbol" w:hAnsi="Symbol" w:hint="default"/>
      </w:rPr>
    </w:lvl>
    <w:lvl w:ilvl="7" w:tplc="16840E9A">
      <w:start w:val="1"/>
      <w:numFmt w:val="bullet"/>
      <w:lvlText w:val="o"/>
      <w:lvlJc w:val="left"/>
      <w:pPr>
        <w:ind w:left="5760" w:hanging="360"/>
      </w:pPr>
      <w:rPr>
        <w:rFonts w:ascii="Courier New" w:hAnsi="Courier New" w:hint="default"/>
      </w:rPr>
    </w:lvl>
    <w:lvl w:ilvl="8" w:tplc="81484E9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20"/>
    <w:rsid w:val="00011739"/>
    <w:rsid w:val="00091DD6"/>
    <w:rsid w:val="000C4E6A"/>
    <w:rsid w:val="000D215F"/>
    <w:rsid w:val="002D4752"/>
    <w:rsid w:val="003E4B20"/>
    <w:rsid w:val="005325A5"/>
    <w:rsid w:val="005E03B9"/>
    <w:rsid w:val="006E4A14"/>
    <w:rsid w:val="00796E27"/>
    <w:rsid w:val="007C326D"/>
    <w:rsid w:val="008058E7"/>
    <w:rsid w:val="00955C3D"/>
    <w:rsid w:val="00A2123D"/>
    <w:rsid w:val="00C547B3"/>
    <w:rsid w:val="00D22A23"/>
    <w:rsid w:val="00EC3A45"/>
    <w:rsid w:val="4DB29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E489D"/>
  <w15:docId w15:val="{0CFC94B2-BF7A-4F0C-B884-D3912C4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A14"/>
    <w:rPr>
      <w:color w:val="0563C1" w:themeColor="hyperlink"/>
      <w:u w:val="single"/>
    </w:rPr>
  </w:style>
  <w:style w:type="character" w:styleId="UnresolvedMention">
    <w:name w:val="Unresolved Mention"/>
    <w:basedOn w:val="DefaultParagraphFont"/>
    <w:uiPriority w:val="99"/>
    <w:semiHidden/>
    <w:unhideWhenUsed/>
    <w:rsid w:val="006E4A14"/>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rpoolmuseums.org.uk/" TargetMode="External"/><Relationship Id="rId5" Type="http://schemas.openxmlformats.org/officeDocument/2006/relationships/styles" Target="styles.xml"/><Relationship Id="rId10" Type="http://schemas.openxmlformats.org/officeDocument/2006/relationships/hyperlink" Target="https://my.matterport.com/show/?m=WRkf3EYPBn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3AFE9-C2BA-40A0-B781-50C3D591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E4F5A-0280-43A8-8BB2-5BC41C2E2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627F5-1940-40F1-9BB9-51E33DF93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Huddart</dc:creator>
  <cp:keywords/>
  <dc:description/>
  <cp:lastModifiedBy>Laura Hale</cp:lastModifiedBy>
  <cp:revision>2</cp:revision>
  <dcterms:created xsi:type="dcterms:W3CDTF">2021-02-24T13:05:00Z</dcterms:created>
  <dcterms:modified xsi:type="dcterms:W3CDTF">2021-02-24T13:05:00Z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