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D376" w14:textId="65251877" w:rsidR="00DE0C35" w:rsidRDefault="00B12CC2" w:rsidP="00AB17B7">
      <w:pPr>
        <w:jc w:val="center"/>
        <w:rPr>
          <w:b/>
          <w:sz w:val="24"/>
          <w:szCs w:val="24"/>
          <w:u w:val="single"/>
        </w:rPr>
      </w:pPr>
      <w:r>
        <w:rPr>
          <w:b/>
          <w:noProof/>
          <w:sz w:val="24"/>
          <w:szCs w:val="24"/>
          <w:u w:val="single"/>
        </w:rPr>
        <w:drawing>
          <wp:anchor distT="0" distB="0" distL="114300" distR="114300" simplePos="0" relativeHeight="251658240" behindDoc="0" locked="0" layoutInCell="1" allowOverlap="1" wp14:anchorId="6D80C363" wp14:editId="516E7A64">
            <wp:simplePos x="0" y="0"/>
            <wp:positionH relativeFrom="column">
              <wp:posOffset>4400550</wp:posOffset>
            </wp:positionH>
            <wp:positionV relativeFrom="paragraph">
              <wp:posOffset>-647700</wp:posOffset>
            </wp:positionV>
            <wp:extent cx="1694815" cy="9632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r w:rsidR="00DE0C35">
        <w:rPr>
          <w:b/>
          <w:noProof/>
          <w:sz w:val="24"/>
          <w:szCs w:val="24"/>
          <w:u w:val="single"/>
        </w:rPr>
        <w:drawing>
          <wp:anchor distT="0" distB="0" distL="114300" distR="114300" simplePos="0" relativeHeight="251657216" behindDoc="0" locked="0" layoutInCell="1" allowOverlap="1" wp14:anchorId="2D710568" wp14:editId="15B787CE">
            <wp:simplePos x="0" y="0"/>
            <wp:positionH relativeFrom="column">
              <wp:posOffset>-476250</wp:posOffset>
            </wp:positionH>
            <wp:positionV relativeFrom="paragraph">
              <wp:posOffset>-666750</wp:posOffset>
            </wp:positionV>
            <wp:extent cx="2072640" cy="71945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2640" cy="719455"/>
                    </a:xfrm>
                    <a:prstGeom prst="rect">
                      <a:avLst/>
                    </a:prstGeom>
                    <a:noFill/>
                  </pic:spPr>
                </pic:pic>
              </a:graphicData>
            </a:graphic>
          </wp:anchor>
        </w:drawing>
      </w:r>
    </w:p>
    <w:p w14:paraId="49F5EFF1" w14:textId="36D1147C" w:rsidR="00DE0C35" w:rsidRDefault="00DE0C35" w:rsidP="00AB17B7">
      <w:pPr>
        <w:jc w:val="center"/>
        <w:rPr>
          <w:b/>
          <w:sz w:val="24"/>
          <w:szCs w:val="24"/>
          <w:u w:val="single"/>
        </w:rPr>
      </w:pPr>
    </w:p>
    <w:p w14:paraId="466E31B6" w14:textId="698299BC" w:rsidR="005F0D66" w:rsidRPr="00B12CC2" w:rsidRDefault="005F0D66" w:rsidP="00AB17B7">
      <w:pPr>
        <w:jc w:val="center"/>
        <w:rPr>
          <w:b/>
          <w:sz w:val="24"/>
          <w:szCs w:val="24"/>
        </w:rPr>
      </w:pPr>
      <w:r w:rsidRPr="00B12CC2">
        <w:rPr>
          <w:b/>
          <w:sz w:val="24"/>
          <w:szCs w:val="24"/>
        </w:rPr>
        <w:t xml:space="preserve">Safeguarding </w:t>
      </w:r>
      <w:r w:rsidR="00B12CC2">
        <w:rPr>
          <w:b/>
          <w:sz w:val="24"/>
          <w:szCs w:val="24"/>
        </w:rPr>
        <w:t>C</w:t>
      </w:r>
      <w:r w:rsidRPr="00B12CC2">
        <w:rPr>
          <w:b/>
          <w:sz w:val="24"/>
          <w:szCs w:val="24"/>
        </w:rPr>
        <w:t xml:space="preserve">ase </w:t>
      </w:r>
      <w:r w:rsidR="00B12CC2">
        <w:rPr>
          <w:b/>
          <w:sz w:val="24"/>
          <w:szCs w:val="24"/>
        </w:rPr>
        <w:t>S</w:t>
      </w:r>
      <w:r w:rsidR="00AB17B7" w:rsidRPr="00B12CC2">
        <w:rPr>
          <w:b/>
          <w:sz w:val="24"/>
          <w:szCs w:val="24"/>
        </w:rPr>
        <w:t>tudy</w:t>
      </w:r>
    </w:p>
    <w:p w14:paraId="0C75DB47" w14:textId="77777777" w:rsidR="00AB17B7" w:rsidRDefault="005F0D66">
      <w:pPr>
        <w:rPr>
          <w:sz w:val="24"/>
          <w:szCs w:val="24"/>
        </w:rPr>
      </w:pPr>
      <w:r>
        <w:rPr>
          <w:sz w:val="24"/>
          <w:szCs w:val="24"/>
        </w:rPr>
        <w:t xml:space="preserve">For the past five years Julie, aged 43 had been a senior support worker in a residential unit for people with a learning disability. She was very concerned about the welfare of the people she supported and did everything she could for them. Many of them had been in the unit for years and Julie knew them well. The unit was not very large and he had only a small staff group who were able to work very closely with the resident group. </w:t>
      </w:r>
    </w:p>
    <w:p w14:paraId="2069E333" w14:textId="77777777" w:rsidR="00AB17B7" w:rsidRDefault="00AB17B7">
      <w:pPr>
        <w:rPr>
          <w:sz w:val="24"/>
          <w:szCs w:val="24"/>
        </w:rPr>
      </w:pPr>
      <w:r>
        <w:rPr>
          <w:sz w:val="24"/>
          <w:szCs w:val="24"/>
        </w:rPr>
        <w:t xml:space="preserve">Julie and other staff were concerned that other residents could easily be taken advantage of, as some were not able to make effective judgements about other people and potentially risky situations. </w:t>
      </w:r>
    </w:p>
    <w:p w14:paraId="193DDC0B" w14:textId="77777777" w:rsidR="00AB17B7" w:rsidRDefault="00AB17B7">
      <w:pPr>
        <w:rPr>
          <w:sz w:val="24"/>
          <w:szCs w:val="24"/>
        </w:rPr>
      </w:pPr>
      <w:r>
        <w:rPr>
          <w:sz w:val="24"/>
          <w:szCs w:val="24"/>
        </w:rPr>
        <w:t>Regular meals times were arranged so everyone could share the day’s experiences and talk together, and bedtimes and getting uptimes were also strictly adhered to. The staff found that this was a good way of keeping the residents organised and motivated.</w:t>
      </w:r>
    </w:p>
    <w:p w14:paraId="752F5488" w14:textId="77777777" w:rsidR="00AB17B7" w:rsidRDefault="00AB17B7">
      <w:pPr>
        <w:rPr>
          <w:sz w:val="24"/>
          <w:szCs w:val="24"/>
        </w:rPr>
      </w:pPr>
      <w:r>
        <w:rPr>
          <w:sz w:val="24"/>
          <w:szCs w:val="24"/>
        </w:rPr>
        <w:t xml:space="preserve">Residents did not go out into the local town in the evenings because of the potential safety risks but the staff would plan evenings of TV watching, choosing programmes that would interest the residents. </w:t>
      </w:r>
    </w:p>
    <w:p w14:paraId="33CACAA3" w14:textId="77777777" w:rsidR="00AB17B7" w:rsidRDefault="00AB17B7">
      <w:pPr>
        <w:rPr>
          <w:sz w:val="24"/>
          <w:szCs w:val="24"/>
        </w:rPr>
      </w:pPr>
      <w:r>
        <w:rPr>
          <w:sz w:val="24"/>
          <w:szCs w:val="24"/>
        </w:rPr>
        <w:t>A new manager was appointed o</w:t>
      </w:r>
      <w:r w:rsidR="00BF13EA">
        <w:rPr>
          <w:sz w:val="24"/>
          <w:szCs w:val="24"/>
        </w:rPr>
        <w:t>n</w:t>
      </w:r>
      <w:r>
        <w:rPr>
          <w:sz w:val="24"/>
          <w:szCs w:val="24"/>
        </w:rPr>
        <w:t xml:space="preserve"> the unit and Julie and other staff were very surprised to find that the new manager was horrified by many of these practices and wanted to make major changes.</w:t>
      </w:r>
    </w:p>
    <w:p w14:paraId="05CC91FB" w14:textId="77777777" w:rsidR="00AB17B7" w:rsidRDefault="00AB17B7">
      <w:pPr>
        <w:rPr>
          <w:sz w:val="24"/>
          <w:szCs w:val="24"/>
        </w:rPr>
      </w:pPr>
    </w:p>
    <w:p w14:paraId="1408F798" w14:textId="77777777" w:rsidR="00AB17B7" w:rsidRPr="001C1D4A" w:rsidRDefault="00AB17B7" w:rsidP="00AB17B7">
      <w:pPr>
        <w:pStyle w:val="ListParagraph"/>
        <w:numPr>
          <w:ilvl w:val="0"/>
          <w:numId w:val="3"/>
        </w:numPr>
        <w:rPr>
          <w:sz w:val="24"/>
          <w:szCs w:val="24"/>
        </w:rPr>
      </w:pPr>
      <w:r>
        <w:rPr>
          <w:sz w:val="24"/>
          <w:szCs w:val="24"/>
        </w:rPr>
        <w:t xml:space="preserve">Do you think Julie and other staff members were practising in the best way for the residents? </w:t>
      </w:r>
    </w:p>
    <w:p w14:paraId="370F388B" w14:textId="77777777" w:rsidR="00AB17B7" w:rsidRDefault="00AB17B7" w:rsidP="00AB17B7">
      <w:pPr>
        <w:rPr>
          <w:sz w:val="24"/>
          <w:szCs w:val="24"/>
        </w:rPr>
      </w:pPr>
    </w:p>
    <w:p w14:paraId="5DF8FA6C" w14:textId="77777777" w:rsidR="00AB17B7" w:rsidRDefault="00AB17B7" w:rsidP="00AB17B7">
      <w:pPr>
        <w:pStyle w:val="ListParagraph"/>
        <w:numPr>
          <w:ilvl w:val="0"/>
          <w:numId w:val="3"/>
        </w:numPr>
        <w:rPr>
          <w:sz w:val="24"/>
          <w:szCs w:val="24"/>
        </w:rPr>
      </w:pPr>
      <w:r>
        <w:rPr>
          <w:sz w:val="24"/>
          <w:szCs w:val="24"/>
        </w:rPr>
        <w:t xml:space="preserve">What changes do you think the manager may have suggested? </w:t>
      </w:r>
    </w:p>
    <w:p w14:paraId="33ABD77A" w14:textId="77777777" w:rsidR="00AB17B7" w:rsidRDefault="00AB17B7" w:rsidP="00AB17B7">
      <w:pPr>
        <w:rPr>
          <w:sz w:val="24"/>
          <w:szCs w:val="24"/>
        </w:rPr>
      </w:pPr>
    </w:p>
    <w:p w14:paraId="62763FC8" w14:textId="77777777" w:rsidR="00AB17B7" w:rsidRDefault="00AB17B7" w:rsidP="00AB17B7">
      <w:pPr>
        <w:rPr>
          <w:sz w:val="24"/>
          <w:szCs w:val="24"/>
        </w:rPr>
      </w:pPr>
    </w:p>
    <w:p w14:paraId="6D79BB0A" w14:textId="77777777" w:rsidR="00AB17B7" w:rsidRDefault="00AB17B7" w:rsidP="00AB17B7">
      <w:pPr>
        <w:pStyle w:val="ListParagraph"/>
        <w:numPr>
          <w:ilvl w:val="0"/>
          <w:numId w:val="3"/>
        </w:numPr>
        <w:rPr>
          <w:sz w:val="24"/>
          <w:szCs w:val="24"/>
        </w:rPr>
      </w:pPr>
      <w:r>
        <w:rPr>
          <w:sz w:val="24"/>
          <w:szCs w:val="24"/>
        </w:rPr>
        <w:t xml:space="preserve">Why do you think those changes may be needed? </w:t>
      </w:r>
    </w:p>
    <w:p w14:paraId="7209513C" w14:textId="77777777" w:rsidR="001C1D4A" w:rsidRDefault="001C1D4A" w:rsidP="001C1D4A">
      <w:pPr>
        <w:rPr>
          <w:sz w:val="24"/>
          <w:szCs w:val="24"/>
        </w:rPr>
      </w:pPr>
    </w:p>
    <w:p w14:paraId="6A7E6C7F" w14:textId="77777777" w:rsidR="001C1D4A" w:rsidRDefault="001C1D4A" w:rsidP="001C1D4A">
      <w:pPr>
        <w:rPr>
          <w:sz w:val="24"/>
          <w:szCs w:val="24"/>
        </w:rPr>
      </w:pPr>
    </w:p>
    <w:p w14:paraId="0F152E2A" w14:textId="77777777" w:rsidR="001C1D4A" w:rsidRDefault="001C1D4A" w:rsidP="001C1D4A">
      <w:pPr>
        <w:rPr>
          <w:sz w:val="24"/>
          <w:szCs w:val="24"/>
        </w:rPr>
      </w:pPr>
    </w:p>
    <w:p w14:paraId="3A98B58F" w14:textId="77777777" w:rsidR="00AB17B7" w:rsidRDefault="00AB17B7" w:rsidP="00AB17B7">
      <w:pPr>
        <w:rPr>
          <w:sz w:val="24"/>
          <w:szCs w:val="24"/>
        </w:rPr>
      </w:pPr>
    </w:p>
    <w:p w14:paraId="0F7A008D" w14:textId="77777777" w:rsidR="005F0D66" w:rsidRPr="00AB17B7" w:rsidRDefault="00AB17B7" w:rsidP="00AB17B7">
      <w:pPr>
        <w:rPr>
          <w:sz w:val="24"/>
          <w:szCs w:val="24"/>
        </w:rPr>
      </w:pPr>
      <w:r w:rsidRPr="00AB17B7">
        <w:rPr>
          <w:sz w:val="24"/>
          <w:szCs w:val="24"/>
        </w:rPr>
        <w:t xml:space="preserve"> </w:t>
      </w:r>
      <w:r w:rsidR="005F0D66" w:rsidRPr="00AB17B7">
        <w:rPr>
          <w:sz w:val="24"/>
          <w:szCs w:val="24"/>
        </w:rPr>
        <w:t xml:space="preserve">  </w:t>
      </w:r>
    </w:p>
    <w:sectPr w:rsidR="005F0D66" w:rsidRPr="00AB17B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AE670" w14:textId="77777777" w:rsidR="001B3BBE" w:rsidRDefault="001B3BBE" w:rsidP="001C1D4A">
      <w:pPr>
        <w:spacing w:after="0" w:line="240" w:lineRule="auto"/>
      </w:pPr>
      <w:r>
        <w:separator/>
      </w:r>
    </w:p>
  </w:endnote>
  <w:endnote w:type="continuationSeparator" w:id="0">
    <w:p w14:paraId="50857030" w14:textId="77777777" w:rsidR="001B3BBE" w:rsidRDefault="001B3BBE" w:rsidP="001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618438"/>
      <w:docPartObj>
        <w:docPartGallery w:val="Page Numbers (Bottom of Page)"/>
        <w:docPartUnique/>
      </w:docPartObj>
    </w:sdtPr>
    <w:sdtEndPr>
      <w:rPr>
        <w:noProof/>
      </w:rPr>
    </w:sdtEndPr>
    <w:sdtContent>
      <w:p w14:paraId="29F1FCC7" w14:textId="77777777" w:rsidR="001C1D4A" w:rsidRDefault="001C1D4A">
        <w:pPr>
          <w:pStyle w:val="Footer"/>
          <w:jc w:val="right"/>
        </w:pPr>
        <w:r>
          <w:fldChar w:fldCharType="begin"/>
        </w:r>
        <w:r>
          <w:instrText xml:space="preserve"> PAGE   \* MERGEFORMAT </w:instrText>
        </w:r>
        <w:r>
          <w:fldChar w:fldCharType="separate"/>
        </w:r>
        <w:r w:rsidR="00D23CB1">
          <w:rPr>
            <w:noProof/>
          </w:rPr>
          <w:t>1</w:t>
        </w:r>
        <w:r>
          <w:rPr>
            <w:noProof/>
          </w:rPr>
          <w:fldChar w:fldCharType="end"/>
        </w:r>
      </w:p>
    </w:sdtContent>
  </w:sdt>
  <w:p w14:paraId="437B1F1B" w14:textId="77777777" w:rsidR="001C1D4A" w:rsidRDefault="001C1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F6E6" w14:textId="77777777" w:rsidR="001B3BBE" w:rsidRDefault="001B3BBE" w:rsidP="001C1D4A">
      <w:pPr>
        <w:spacing w:after="0" w:line="240" w:lineRule="auto"/>
      </w:pPr>
      <w:r>
        <w:separator/>
      </w:r>
    </w:p>
  </w:footnote>
  <w:footnote w:type="continuationSeparator" w:id="0">
    <w:p w14:paraId="1D11CDD5" w14:textId="77777777" w:rsidR="001B3BBE" w:rsidRDefault="001B3BBE" w:rsidP="001C1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14ADC"/>
    <w:multiLevelType w:val="hybridMultilevel"/>
    <w:tmpl w:val="20D86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3E3A79"/>
    <w:multiLevelType w:val="hybridMultilevel"/>
    <w:tmpl w:val="C94E4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45CAF"/>
    <w:multiLevelType w:val="hybridMultilevel"/>
    <w:tmpl w:val="24D0A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E27F96"/>
    <w:multiLevelType w:val="hybridMultilevel"/>
    <w:tmpl w:val="52804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41C"/>
    <w:rsid w:val="001034A7"/>
    <w:rsid w:val="001B3BBE"/>
    <w:rsid w:val="001C1D4A"/>
    <w:rsid w:val="003B7825"/>
    <w:rsid w:val="0046353C"/>
    <w:rsid w:val="00580D36"/>
    <w:rsid w:val="005F0D66"/>
    <w:rsid w:val="0065041C"/>
    <w:rsid w:val="007C7D7A"/>
    <w:rsid w:val="008D7618"/>
    <w:rsid w:val="00AA4ABC"/>
    <w:rsid w:val="00AB17B7"/>
    <w:rsid w:val="00B0253F"/>
    <w:rsid w:val="00B12CC2"/>
    <w:rsid w:val="00BF13EA"/>
    <w:rsid w:val="00C0780C"/>
    <w:rsid w:val="00C92DAE"/>
    <w:rsid w:val="00CC0C67"/>
    <w:rsid w:val="00D23CB1"/>
    <w:rsid w:val="00DC6459"/>
    <w:rsid w:val="00DE0C35"/>
    <w:rsid w:val="00E1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35C"/>
  <w15:docId w15:val="{C7E1A13D-8C32-4D2F-8A3D-D836F78F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5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C645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C64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C645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C6459"/>
    <w:rPr>
      <w:rFonts w:ascii="Arial" w:hAnsi="Arial" w:cs="Arial"/>
      <w:vanish/>
      <w:sz w:val="16"/>
      <w:szCs w:val="16"/>
    </w:rPr>
  </w:style>
  <w:style w:type="paragraph" w:styleId="ListParagraph">
    <w:name w:val="List Paragraph"/>
    <w:basedOn w:val="Normal"/>
    <w:uiPriority w:val="34"/>
    <w:qFormat/>
    <w:rsid w:val="00DC6459"/>
    <w:pPr>
      <w:ind w:left="720"/>
      <w:contextualSpacing/>
    </w:pPr>
  </w:style>
  <w:style w:type="paragraph" w:styleId="Header">
    <w:name w:val="header"/>
    <w:basedOn w:val="Normal"/>
    <w:link w:val="HeaderChar"/>
    <w:uiPriority w:val="99"/>
    <w:unhideWhenUsed/>
    <w:rsid w:val="001C1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D4A"/>
  </w:style>
  <w:style w:type="paragraph" w:styleId="Footer">
    <w:name w:val="footer"/>
    <w:basedOn w:val="Normal"/>
    <w:link w:val="FooterChar"/>
    <w:uiPriority w:val="99"/>
    <w:unhideWhenUsed/>
    <w:rsid w:val="001C1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106">
      <w:bodyDiv w:val="1"/>
      <w:marLeft w:val="0"/>
      <w:marRight w:val="0"/>
      <w:marTop w:val="0"/>
      <w:marBottom w:val="0"/>
      <w:divBdr>
        <w:top w:val="none" w:sz="0" w:space="0" w:color="auto"/>
        <w:left w:val="none" w:sz="0" w:space="0" w:color="auto"/>
        <w:bottom w:val="none" w:sz="0" w:space="0" w:color="auto"/>
        <w:right w:val="none" w:sz="0" w:space="0" w:color="auto"/>
      </w:divBdr>
      <w:divsChild>
        <w:div w:id="1763377779">
          <w:marLeft w:val="0"/>
          <w:marRight w:val="0"/>
          <w:marTop w:val="0"/>
          <w:marBottom w:val="0"/>
          <w:divBdr>
            <w:top w:val="none" w:sz="0" w:space="0" w:color="auto"/>
            <w:left w:val="none" w:sz="0" w:space="0" w:color="auto"/>
            <w:bottom w:val="none" w:sz="0" w:space="0" w:color="auto"/>
            <w:right w:val="none" w:sz="0" w:space="0" w:color="auto"/>
          </w:divBdr>
          <w:divsChild>
            <w:div w:id="1012074486">
              <w:marLeft w:val="0"/>
              <w:marRight w:val="0"/>
              <w:marTop w:val="0"/>
              <w:marBottom w:val="0"/>
              <w:divBdr>
                <w:top w:val="none" w:sz="0" w:space="0" w:color="auto"/>
                <w:left w:val="none" w:sz="0" w:space="0" w:color="auto"/>
                <w:bottom w:val="none" w:sz="0" w:space="0" w:color="auto"/>
                <w:right w:val="none" w:sz="0" w:space="0" w:color="auto"/>
              </w:divBdr>
              <w:divsChild>
                <w:div w:id="793911987">
                  <w:marLeft w:val="0"/>
                  <w:marRight w:val="0"/>
                  <w:marTop w:val="0"/>
                  <w:marBottom w:val="0"/>
                  <w:divBdr>
                    <w:top w:val="none" w:sz="0" w:space="0" w:color="auto"/>
                    <w:left w:val="none" w:sz="0" w:space="0" w:color="auto"/>
                    <w:bottom w:val="none" w:sz="0" w:space="0" w:color="auto"/>
                    <w:right w:val="none" w:sz="0" w:space="0" w:color="auto"/>
                  </w:divBdr>
                  <w:divsChild>
                    <w:div w:id="1111433947">
                      <w:marLeft w:val="-225"/>
                      <w:marRight w:val="-225"/>
                      <w:marTop w:val="0"/>
                      <w:marBottom w:val="0"/>
                      <w:divBdr>
                        <w:top w:val="none" w:sz="0" w:space="0" w:color="auto"/>
                        <w:left w:val="none" w:sz="0" w:space="0" w:color="auto"/>
                        <w:bottom w:val="none" w:sz="0" w:space="0" w:color="auto"/>
                        <w:right w:val="none" w:sz="0" w:space="0" w:color="auto"/>
                      </w:divBdr>
                      <w:divsChild>
                        <w:div w:id="448859319">
                          <w:marLeft w:val="0"/>
                          <w:marRight w:val="0"/>
                          <w:marTop w:val="0"/>
                          <w:marBottom w:val="0"/>
                          <w:divBdr>
                            <w:top w:val="none" w:sz="0" w:space="0" w:color="auto"/>
                            <w:left w:val="none" w:sz="0" w:space="0" w:color="auto"/>
                            <w:bottom w:val="none" w:sz="0" w:space="0" w:color="auto"/>
                            <w:right w:val="none" w:sz="0" w:space="0" w:color="auto"/>
                          </w:divBdr>
                          <w:divsChild>
                            <w:div w:id="1258126929">
                              <w:marLeft w:val="0"/>
                              <w:marRight w:val="0"/>
                              <w:marTop w:val="0"/>
                              <w:marBottom w:val="0"/>
                              <w:divBdr>
                                <w:top w:val="none" w:sz="0" w:space="0" w:color="auto"/>
                                <w:left w:val="none" w:sz="0" w:space="0" w:color="auto"/>
                                <w:bottom w:val="none" w:sz="0" w:space="0" w:color="auto"/>
                                <w:right w:val="none" w:sz="0" w:space="0" w:color="auto"/>
                              </w:divBdr>
                              <w:divsChild>
                                <w:div w:id="1236161947">
                                  <w:marLeft w:val="0"/>
                                  <w:marRight w:val="0"/>
                                  <w:marTop w:val="0"/>
                                  <w:marBottom w:val="0"/>
                                  <w:divBdr>
                                    <w:top w:val="none" w:sz="0" w:space="0" w:color="auto"/>
                                    <w:left w:val="none" w:sz="0" w:space="0" w:color="auto"/>
                                    <w:bottom w:val="none" w:sz="0" w:space="0" w:color="auto"/>
                                    <w:right w:val="none" w:sz="0" w:space="0" w:color="auto"/>
                                  </w:divBdr>
                                  <w:divsChild>
                                    <w:div w:id="1639527987">
                                      <w:marLeft w:val="0"/>
                                      <w:marRight w:val="0"/>
                                      <w:marTop w:val="0"/>
                                      <w:marBottom w:val="0"/>
                                      <w:divBdr>
                                        <w:top w:val="none" w:sz="0" w:space="0" w:color="auto"/>
                                        <w:left w:val="none" w:sz="0" w:space="0" w:color="auto"/>
                                        <w:bottom w:val="none" w:sz="0" w:space="0" w:color="auto"/>
                                        <w:right w:val="none" w:sz="0" w:space="0" w:color="auto"/>
                                      </w:divBdr>
                                      <w:divsChild>
                                        <w:div w:id="1823038596">
                                          <w:marLeft w:val="0"/>
                                          <w:marRight w:val="0"/>
                                          <w:marTop w:val="0"/>
                                          <w:marBottom w:val="0"/>
                                          <w:divBdr>
                                            <w:top w:val="none" w:sz="0" w:space="0" w:color="auto"/>
                                            <w:left w:val="none" w:sz="0" w:space="0" w:color="auto"/>
                                            <w:bottom w:val="none" w:sz="0" w:space="0" w:color="auto"/>
                                            <w:right w:val="none" w:sz="0" w:space="0" w:color="auto"/>
                                          </w:divBdr>
                                          <w:divsChild>
                                            <w:div w:id="1953511024">
                                              <w:marLeft w:val="0"/>
                                              <w:marRight w:val="0"/>
                                              <w:marTop w:val="0"/>
                                              <w:marBottom w:val="0"/>
                                              <w:divBdr>
                                                <w:top w:val="none" w:sz="0" w:space="0" w:color="auto"/>
                                                <w:left w:val="none" w:sz="0" w:space="0" w:color="auto"/>
                                                <w:bottom w:val="none" w:sz="0" w:space="0" w:color="auto"/>
                                                <w:right w:val="none" w:sz="0" w:space="0" w:color="auto"/>
                                              </w:divBdr>
                                            </w:div>
                                            <w:div w:id="274680644">
                                              <w:marLeft w:val="0"/>
                                              <w:marRight w:val="0"/>
                                              <w:marTop w:val="0"/>
                                              <w:marBottom w:val="0"/>
                                              <w:divBdr>
                                                <w:top w:val="none" w:sz="0" w:space="0" w:color="auto"/>
                                                <w:left w:val="none" w:sz="0" w:space="0" w:color="auto"/>
                                                <w:bottom w:val="none" w:sz="0" w:space="0" w:color="auto"/>
                                                <w:right w:val="none" w:sz="0" w:space="0" w:color="auto"/>
                                              </w:divBdr>
                                            </w:div>
                                            <w:div w:id="294995389">
                                              <w:marLeft w:val="0"/>
                                              <w:marRight w:val="0"/>
                                              <w:marTop w:val="0"/>
                                              <w:marBottom w:val="0"/>
                                              <w:divBdr>
                                                <w:top w:val="none" w:sz="0" w:space="0" w:color="auto"/>
                                                <w:left w:val="none" w:sz="0" w:space="0" w:color="auto"/>
                                                <w:bottom w:val="none" w:sz="0" w:space="0" w:color="auto"/>
                                                <w:right w:val="none" w:sz="0" w:space="0" w:color="auto"/>
                                              </w:divBdr>
                                            </w:div>
                                            <w:div w:id="109205590">
                                              <w:marLeft w:val="0"/>
                                              <w:marRight w:val="0"/>
                                              <w:marTop w:val="0"/>
                                              <w:marBottom w:val="0"/>
                                              <w:divBdr>
                                                <w:top w:val="none" w:sz="0" w:space="0" w:color="auto"/>
                                                <w:left w:val="none" w:sz="0" w:space="0" w:color="auto"/>
                                                <w:bottom w:val="none" w:sz="0" w:space="0" w:color="auto"/>
                                                <w:right w:val="none" w:sz="0" w:space="0" w:color="auto"/>
                                              </w:divBdr>
                                            </w:div>
                                            <w:div w:id="1903329136">
                                              <w:marLeft w:val="0"/>
                                              <w:marRight w:val="0"/>
                                              <w:marTop w:val="0"/>
                                              <w:marBottom w:val="0"/>
                                              <w:divBdr>
                                                <w:top w:val="none" w:sz="0" w:space="0" w:color="auto"/>
                                                <w:left w:val="none" w:sz="0" w:space="0" w:color="auto"/>
                                                <w:bottom w:val="none" w:sz="0" w:space="0" w:color="auto"/>
                                                <w:right w:val="none" w:sz="0" w:space="0" w:color="auto"/>
                                              </w:divBdr>
                                            </w:div>
                                            <w:div w:id="5022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26784">
      <w:bodyDiv w:val="1"/>
      <w:marLeft w:val="0"/>
      <w:marRight w:val="0"/>
      <w:marTop w:val="0"/>
      <w:marBottom w:val="0"/>
      <w:divBdr>
        <w:top w:val="none" w:sz="0" w:space="0" w:color="auto"/>
        <w:left w:val="none" w:sz="0" w:space="0" w:color="auto"/>
        <w:bottom w:val="none" w:sz="0" w:space="0" w:color="auto"/>
        <w:right w:val="none" w:sz="0" w:space="0" w:color="auto"/>
      </w:divBdr>
      <w:divsChild>
        <w:div w:id="1747876232">
          <w:marLeft w:val="0"/>
          <w:marRight w:val="0"/>
          <w:marTop w:val="0"/>
          <w:marBottom w:val="0"/>
          <w:divBdr>
            <w:top w:val="none" w:sz="0" w:space="0" w:color="auto"/>
            <w:left w:val="none" w:sz="0" w:space="0" w:color="auto"/>
            <w:bottom w:val="none" w:sz="0" w:space="0" w:color="auto"/>
            <w:right w:val="none" w:sz="0" w:space="0" w:color="auto"/>
          </w:divBdr>
          <w:divsChild>
            <w:div w:id="695035000">
              <w:marLeft w:val="0"/>
              <w:marRight w:val="0"/>
              <w:marTop w:val="0"/>
              <w:marBottom w:val="0"/>
              <w:divBdr>
                <w:top w:val="none" w:sz="0" w:space="0" w:color="auto"/>
                <w:left w:val="none" w:sz="0" w:space="0" w:color="auto"/>
                <w:bottom w:val="none" w:sz="0" w:space="0" w:color="auto"/>
                <w:right w:val="none" w:sz="0" w:space="0" w:color="auto"/>
              </w:divBdr>
              <w:divsChild>
                <w:div w:id="1355838146">
                  <w:marLeft w:val="0"/>
                  <w:marRight w:val="0"/>
                  <w:marTop w:val="0"/>
                  <w:marBottom w:val="0"/>
                  <w:divBdr>
                    <w:top w:val="none" w:sz="0" w:space="0" w:color="auto"/>
                    <w:left w:val="none" w:sz="0" w:space="0" w:color="auto"/>
                    <w:bottom w:val="none" w:sz="0" w:space="0" w:color="auto"/>
                    <w:right w:val="none" w:sz="0" w:space="0" w:color="auto"/>
                  </w:divBdr>
                  <w:divsChild>
                    <w:div w:id="1430395851">
                      <w:marLeft w:val="-225"/>
                      <w:marRight w:val="-225"/>
                      <w:marTop w:val="0"/>
                      <w:marBottom w:val="0"/>
                      <w:divBdr>
                        <w:top w:val="none" w:sz="0" w:space="0" w:color="auto"/>
                        <w:left w:val="none" w:sz="0" w:space="0" w:color="auto"/>
                        <w:bottom w:val="none" w:sz="0" w:space="0" w:color="auto"/>
                        <w:right w:val="none" w:sz="0" w:space="0" w:color="auto"/>
                      </w:divBdr>
                      <w:divsChild>
                        <w:div w:id="1031876500">
                          <w:marLeft w:val="0"/>
                          <w:marRight w:val="0"/>
                          <w:marTop w:val="0"/>
                          <w:marBottom w:val="0"/>
                          <w:divBdr>
                            <w:top w:val="none" w:sz="0" w:space="0" w:color="auto"/>
                            <w:left w:val="none" w:sz="0" w:space="0" w:color="auto"/>
                            <w:bottom w:val="none" w:sz="0" w:space="0" w:color="auto"/>
                            <w:right w:val="none" w:sz="0" w:space="0" w:color="auto"/>
                          </w:divBdr>
                          <w:divsChild>
                            <w:div w:id="2137332586">
                              <w:marLeft w:val="0"/>
                              <w:marRight w:val="0"/>
                              <w:marTop w:val="0"/>
                              <w:marBottom w:val="0"/>
                              <w:divBdr>
                                <w:top w:val="none" w:sz="0" w:space="0" w:color="auto"/>
                                <w:left w:val="none" w:sz="0" w:space="0" w:color="auto"/>
                                <w:bottom w:val="none" w:sz="0" w:space="0" w:color="auto"/>
                                <w:right w:val="none" w:sz="0" w:space="0" w:color="auto"/>
                              </w:divBdr>
                              <w:divsChild>
                                <w:div w:id="76288508">
                                  <w:marLeft w:val="0"/>
                                  <w:marRight w:val="0"/>
                                  <w:marTop w:val="0"/>
                                  <w:marBottom w:val="0"/>
                                  <w:divBdr>
                                    <w:top w:val="none" w:sz="0" w:space="0" w:color="auto"/>
                                    <w:left w:val="none" w:sz="0" w:space="0" w:color="auto"/>
                                    <w:bottom w:val="none" w:sz="0" w:space="0" w:color="auto"/>
                                    <w:right w:val="none" w:sz="0" w:space="0" w:color="auto"/>
                                  </w:divBdr>
                                  <w:divsChild>
                                    <w:div w:id="1599215194">
                                      <w:marLeft w:val="0"/>
                                      <w:marRight w:val="0"/>
                                      <w:marTop w:val="0"/>
                                      <w:marBottom w:val="0"/>
                                      <w:divBdr>
                                        <w:top w:val="none" w:sz="0" w:space="0" w:color="auto"/>
                                        <w:left w:val="none" w:sz="0" w:space="0" w:color="auto"/>
                                        <w:bottom w:val="none" w:sz="0" w:space="0" w:color="auto"/>
                                        <w:right w:val="none" w:sz="0" w:space="0" w:color="auto"/>
                                      </w:divBdr>
                                      <w:divsChild>
                                        <w:div w:id="978077206">
                                          <w:marLeft w:val="0"/>
                                          <w:marRight w:val="0"/>
                                          <w:marTop w:val="0"/>
                                          <w:marBottom w:val="0"/>
                                          <w:divBdr>
                                            <w:top w:val="none" w:sz="0" w:space="0" w:color="auto"/>
                                            <w:left w:val="none" w:sz="0" w:space="0" w:color="auto"/>
                                            <w:bottom w:val="none" w:sz="0" w:space="0" w:color="auto"/>
                                            <w:right w:val="none" w:sz="0" w:space="0" w:color="auto"/>
                                          </w:divBdr>
                                          <w:divsChild>
                                            <w:div w:id="1259169372">
                                              <w:marLeft w:val="0"/>
                                              <w:marRight w:val="0"/>
                                              <w:marTop w:val="0"/>
                                              <w:marBottom w:val="0"/>
                                              <w:divBdr>
                                                <w:top w:val="none" w:sz="0" w:space="0" w:color="auto"/>
                                                <w:left w:val="none" w:sz="0" w:space="0" w:color="auto"/>
                                                <w:bottom w:val="none" w:sz="0" w:space="0" w:color="auto"/>
                                                <w:right w:val="none" w:sz="0" w:space="0" w:color="auto"/>
                                              </w:divBdr>
                                            </w:div>
                                            <w:div w:id="190186988">
                                              <w:marLeft w:val="0"/>
                                              <w:marRight w:val="0"/>
                                              <w:marTop w:val="0"/>
                                              <w:marBottom w:val="0"/>
                                              <w:divBdr>
                                                <w:top w:val="none" w:sz="0" w:space="0" w:color="auto"/>
                                                <w:left w:val="none" w:sz="0" w:space="0" w:color="auto"/>
                                                <w:bottom w:val="none" w:sz="0" w:space="0" w:color="auto"/>
                                                <w:right w:val="none" w:sz="0" w:space="0" w:color="auto"/>
                                              </w:divBdr>
                                            </w:div>
                                            <w:div w:id="1166745699">
                                              <w:marLeft w:val="0"/>
                                              <w:marRight w:val="0"/>
                                              <w:marTop w:val="0"/>
                                              <w:marBottom w:val="0"/>
                                              <w:divBdr>
                                                <w:top w:val="none" w:sz="0" w:space="0" w:color="auto"/>
                                                <w:left w:val="none" w:sz="0" w:space="0" w:color="auto"/>
                                                <w:bottom w:val="none" w:sz="0" w:space="0" w:color="auto"/>
                                                <w:right w:val="none" w:sz="0" w:space="0" w:color="auto"/>
                                              </w:divBdr>
                                            </w:div>
                                            <w:div w:id="276642691">
                                              <w:marLeft w:val="0"/>
                                              <w:marRight w:val="0"/>
                                              <w:marTop w:val="0"/>
                                              <w:marBottom w:val="0"/>
                                              <w:divBdr>
                                                <w:top w:val="none" w:sz="0" w:space="0" w:color="auto"/>
                                                <w:left w:val="none" w:sz="0" w:space="0" w:color="auto"/>
                                                <w:bottom w:val="none" w:sz="0" w:space="0" w:color="auto"/>
                                                <w:right w:val="none" w:sz="0" w:space="0" w:color="auto"/>
                                              </w:divBdr>
                                            </w:div>
                                            <w:div w:id="603537901">
                                              <w:marLeft w:val="0"/>
                                              <w:marRight w:val="0"/>
                                              <w:marTop w:val="0"/>
                                              <w:marBottom w:val="0"/>
                                              <w:divBdr>
                                                <w:top w:val="none" w:sz="0" w:space="0" w:color="auto"/>
                                                <w:left w:val="none" w:sz="0" w:space="0" w:color="auto"/>
                                                <w:bottom w:val="none" w:sz="0" w:space="0" w:color="auto"/>
                                                <w:right w:val="none" w:sz="0" w:space="0" w:color="auto"/>
                                              </w:divBdr>
                                            </w:div>
                                            <w:div w:id="11398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5DE69-3F06-4688-A3C3-4FAD15347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E653-E15B-442D-9D5F-D7DA6D698108}">
  <ds:schemaRefs>
    <ds:schemaRef ds:uri="http://schemas.openxmlformats.org/officeDocument/2006/bibliography"/>
  </ds:schemaRefs>
</ds:datastoreItem>
</file>

<file path=customXml/itemProps3.xml><?xml version="1.0" encoding="utf-8"?>
<ds:datastoreItem xmlns:ds="http://schemas.openxmlformats.org/officeDocument/2006/customXml" ds:itemID="{DDFFE126-A84C-44A0-931C-88795E22B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BB061-E7CF-49A7-9D95-B096840CE0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Mersey Care NHS Trust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Huddart</cp:lastModifiedBy>
  <cp:revision>4</cp:revision>
  <cp:lastPrinted>2018-05-22T12:00:00Z</cp:lastPrinted>
  <dcterms:created xsi:type="dcterms:W3CDTF">2021-02-18T11:25:00Z</dcterms:created>
  <dcterms:modified xsi:type="dcterms:W3CDTF">2021-02-18T11:58:00Z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c3548f63-6edc-4438-814d-f9096c5fa5e5</vt:lpwstr>
  </property>
  <property fmtid="{D5CDD505-2E9C-101B-9397-08002B2CF9AE}" pid="3" name="ContentTypeId">
    <vt:lpwstr>0x010100F6C3A9B3FA69734F98DE4428CC7BA8D2</vt:lpwstr>
  </property>
</Properties>
</file>